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5CFF" w14:textId="77777777" w:rsidR="008672B3" w:rsidRDefault="00561C96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2060"/>
          <w:sz w:val="48"/>
          <w:szCs w:val="48"/>
        </w:rPr>
      </w:pPr>
      <w:r>
        <w:rPr>
          <w:noProof/>
        </w:rPr>
        <w:drawing>
          <wp:inline distT="0" distB="0" distL="114300" distR="114300" wp14:anchorId="2F295D94" wp14:editId="2F295D95">
            <wp:extent cx="5399405" cy="1887220"/>
            <wp:effectExtent l="0" t="0" r="0" b="0"/>
            <wp:docPr id="1045" name="image2.png" descr="C:\Users\Utilizador\Dropbox\20_21\ese\atividades_tic_1_ciclo\recursos_tic_1_ciclo\logo_aprender_tic_1_cic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ilizador\Dropbox\20_21\ese\atividades_tic_1_ciclo\recursos_tic_1_ciclo\logo_aprender_tic_1_cicl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188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295D00" w14:textId="77777777" w:rsidR="008672B3" w:rsidRDefault="008672B3">
      <w:pPr>
        <w:spacing w:after="0" w:line="240" w:lineRule="auto"/>
        <w:ind w:left="3" w:hanging="5"/>
        <w:rPr>
          <w:rFonts w:ascii="Arial" w:eastAsia="Arial" w:hAnsi="Arial" w:cs="Arial"/>
          <w:color w:val="002060"/>
          <w:sz w:val="48"/>
          <w:szCs w:val="48"/>
        </w:rPr>
      </w:pPr>
    </w:p>
    <w:p w14:paraId="2F295D01" w14:textId="77777777" w:rsidR="008672B3" w:rsidRDefault="00561C96">
      <w:pPr>
        <w:spacing w:after="0" w:line="240" w:lineRule="auto"/>
        <w:ind w:left="3" w:hanging="5"/>
        <w:jc w:val="center"/>
        <w:rPr>
          <w:rFonts w:ascii="Arial" w:eastAsia="Arial" w:hAnsi="Arial" w:cs="Arial"/>
          <w:color w:val="002060"/>
          <w:sz w:val="48"/>
          <w:szCs w:val="48"/>
        </w:rPr>
      </w:pPr>
      <w:r>
        <w:rPr>
          <w:rFonts w:ascii="Arial" w:eastAsia="Arial" w:hAnsi="Arial" w:cs="Arial"/>
          <w:smallCaps/>
          <w:color w:val="002060"/>
          <w:sz w:val="48"/>
          <w:szCs w:val="48"/>
        </w:rPr>
        <w:t>GUIÃO - [Cuidar do que é nosso]</w:t>
      </w:r>
    </w:p>
    <w:p w14:paraId="2F295D02" w14:textId="77777777" w:rsidR="008672B3" w:rsidRDefault="008672B3">
      <w:pPr>
        <w:ind w:left="0" w:hanging="2"/>
      </w:pPr>
    </w:p>
    <w:tbl>
      <w:tblPr>
        <w:tblStyle w:val="a6"/>
        <w:tblW w:w="145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10155"/>
      </w:tblGrid>
      <w:tr w:rsidR="008672B3" w14:paraId="2F295D05" w14:textId="77777777">
        <w:trPr>
          <w:trHeight w:val="463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03" w14:textId="77777777" w:rsidR="008672B3" w:rsidRDefault="00561C96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Título da atividade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04" w14:textId="77777777" w:rsidR="008672B3" w:rsidRDefault="00561C96">
            <w:pPr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Cuidar do que é nosso </w:t>
            </w:r>
          </w:p>
        </w:tc>
      </w:tr>
      <w:tr w:rsidR="008672B3" w14:paraId="2F295D08" w14:textId="77777777">
        <w:trPr>
          <w:trHeight w:val="39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06" w14:textId="77777777" w:rsidR="008672B3" w:rsidRDefault="00561C96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Disciplina(s)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07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Estudo do Meio, Português, Cidadania e desenvolvimento, Inglês, Música</w:t>
            </w:r>
          </w:p>
        </w:tc>
      </w:tr>
      <w:tr w:rsidR="008672B3" w14:paraId="2F295D0B" w14:textId="77777777">
        <w:trPr>
          <w:trHeight w:val="37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09" w14:textId="77777777" w:rsidR="008672B3" w:rsidRDefault="00561C96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Ciclo/Ano de escolaridade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0A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1.º ciclo/3.º e 4.º ano</w:t>
            </w:r>
          </w:p>
        </w:tc>
      </w:tr>
      <w:tr w:rsidR="008672B3" w14:paraId="2F295D0E" w14:textId="77777777">
        <w:trPr>
          <w:trHeight w:val="404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0C" w14:textId="77777777" w:rsidR="008672B3" w:rsidRDefault="00561C96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Breve descrição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0D" w14:textId="77777777" w:rsidR="008672B3" w:rsidRDefault="00561C96">
            <w:pPr>
              <w:ind w:left="0" w:hanging="2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Partindo da problemática abordada no filme </w:t>
            </w:r>
            <w:proofErr w:type="spellStart"/>
            <w:r>
              <w:rPr>
                <w:sz w:val="24"/>
                <w:szCs w:val="24"/>
              </w:rPr>
              <w:t>Climate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Change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Polar </w:t>
            </w:r>
            <w:proofErr w:type="spellStart"/>
            <w:r>
              <w:rPr>
                <w:sz w:val="24"/>
                <w:szCs w:val="24"/>
              </w:rPr>
              <w:t>Bear's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Story</w:t>
            </w:r>
            <w:proofErr w:type="spellEnd"/>
            <w:r>
              <w:rPr>
                <w:sz w:val="24"/>
                <w:szCs w:val="24"/>
              </w:rPr>
              <w:t>, explora-se o tema “Alterações Climáticas” através da criação de conteúdos em diversas ferramentas digitais e da participação em atividades experimentais e de educação artís</w:t>
            </w:r>
            <w:r>
              <w:rPr>
                <w:sz w:val="24"/>
                <w:szCs w:val="24"/>
              </w:rPr>
              <w:t>tica.</w:t>
            </w:r>
          </w:p>
        </w:tc>
      </w:tr>
      <w:tr w:rsidR="008672B3" w14:paraId="2F295D25" w14:textId="77777777">
        <w:trPr>
          <w:trHeight w:val="433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0F" w14:textId="77777777" w:rsidR="008672B3" w:rsidRDefault="00561C96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Perfil dos Alunos à Saída da Escolaridade Obrigatória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10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Informação e comunicação:</w:t>
            </w:r>
          </w:p>
          <w:p w14:paraId="2F295D11" w14:textId="77777777" w:rsidR="008672B3" w:rsidRDefault="00561C96">
            <w:pPr>
              <w:numPr>
                <w:ilvl w:val="0"/>
                <w:numId w:val="8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utilizar e dominar instrumentos diversificados para pesquisar, descrever, avaliar, validar e mobilizar informação, de forma crítica e autónoma, verificando </w:t>
            </w:r>
            <w:r>
              <w:rPr>
                <w:sz w:val="24"/>
                <w:szCs w:val="24"/>
              </w:rPr>
              <w:t>diferentes fontes documentais e a sua credibilidade;</w:t>
            </w:r>
          </w:p>
          <w:p w14:paraId="2F295D12" w14:textId="77777777" w:rsidR="008672B3" w:rsidRDefault="00561C96">
            <w:pPr>
              <w:numPr>
                <w:ilvl w:val="0"/>
                <w:numId w:val="8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transformar a informação em conhecimento.</w:t>
            </w:r>
          </w:p>
          <w:p w14:paraId="2F295D13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Raciocínio e resolução de problemas:</w:t>
            </w:r>
          </w:p>
          <w:p w14:paraId="2F295D14" w14:textId="77777777" w:rsidR="008672B3" w:rsidRDefault="00561C96">
            <w:pPr>
              <w:numPr>
                <w:ilvl w:val="0"/>
                <w:numId w:val="6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 informação, planear e conduzir pesquisas.</w:t>
            </w:r>
          </w:p>
          <w:p w14:paraId="2F295D15" w14:textId="77777777" w:rsidR="008672B3" w:rsidRDefault="008672B3">
            <w:pPr>
              <w:ind w:left="0" w:hanging="2"/>
              <w:jc w:val="both"/>
              <w:rPr>
                <w:sz w:val="24"/>
                <w:szCs w:val="24"/>
              </w:rPr>
            </w:pPr>
          </w:p>
          <w:p w14:paraId="2F295D16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Relacionamento interpessoal</w:t>
            </w:r>
          </w:p>
          <w:p w14:paraId="2F295D17" w14:textId="77777777" w:rsidR="008672B3" w:rsidRDefault="00561C96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adequar comportamentos em contextos de co</w:t>
            </w:r>
            <w:r>
              <w:rPr>
                <w:sz w:val="24"/>
                <w:szCs w:val="24"/>
              </w:rPr>
              <w:t xml:space="preserve">operação, partilha, colaboração e competição; </w:t>
            </w:r>
          </w:p>
          <w:p w14:paraId="2F295D18" w14:textId="77777777" w:rsidR="008672B3" w:rsidRDefault="00561C96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trabalhar em equipa e usar diferentes meios para comunicar presencialmente e em rede.</w:t>
            </w:r>
          </w:p>
          <w:p w14:paraId="2F295D19" w14:textId="77777777" w:rsidR="008672B3" w:rsidRDefault="008672B3">
            <w:pPr>
              <w:ind w:left="0" w:hanging="2"/>
              <w:jc w:val="both"/>
              <w:rPr>
                <w:sz w:val="24"/>
                <w:szCs w:val="24"/>
              </w:rPr>
            </w:pPr>
          </w:p>
          <w:p w14:paraId="2F295D1A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pessoal e autonomia:</w:t>
            </w:r>
          </w:p>
          <w:p w14:paraId="2F295D1B" w14:textId="77777777" w:rsidR="008672B3" w:rsidRDefault="00561C96">
            <w:pPr>
              <w:numPr>
                <w:ilvl w:val="0"/>
                <w:numId w:val="14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estabelecer objetivos, traçar planos e concretizar projetos.</w:t>
            </w:r>
          </w:p>
          <w:p w14:paraId="2F295D1C" w14:textId="77777777" w:rsidR="008672B3" w:rsidRDefault="008672B3">
            <w:pPr>
              <w:ind w:left="0" w:hanging="2"/>
              <w:jc w:val="both"/>
              <w:rPr>
                <w:sz w:val="24"/>
                <w:szCs w:val="24"/>
              </w:rPr>
            </w:pPr>
          </w:p>
          <w:p w14:paraId="2F295D1D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Sensibilidade estética</w:t>
            </w:r>
            <w:r>
              <w:rPr>
                <w:sz w:val="24"/>
                <w:szCs w:val="24"/>
              </w:rPr>
              <w:t xml:space="preserve"> e artística:</w:t>
            </w:r>
          </w:p>
          <w:p w14:paraId="2F295D1E" w14:textId="77777777" w:rsidR="008672B3" w:rsidRDefault="00561C96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experimentar processos próprios das diferentes formas de arte.</w:t>
            </w:r>
          </w:p>
          <w:p w14:paraId="2F295D1F" w14:textId="77777777" w:rsidR="008672B3" w:rsidRDefault="008672B3">
            <w:pPr>
              <w:ind w:left="0" w:hanging="2"/>
              <w:jc w:val="both"/>
              <w:rPr>
                <w:sz w:val="24"/>
                <w:szCs w:val="24"/>
              </w:rPr>
            </w:pPr>
          </w:p>
          <w:p w14:paraId="2F295D20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Saber científico, técnico e tecnológico:</w:t>
            </w:r>
          </w:p>
          <w:p w14:paraId="2F295D21" w14:textId="77777777" w:rsidR="008672B3" w:rsidRDefault="00561C96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adequar a criação de produtos aos diferentes contextos naturais, tecnológicos e socioculturais, em atividades experimentais, projetos e aplicações práticas desenvolvidos em ambientes físicos e digitais. </w:t>
            </w:r>
          </w:p>
          <w:p w14:paraId="2F295D22" w14:textId="77777777" w:rsidR="008672B3" w:rsidRDefault="008672B3">
            <w:pPr>
              <w:ind w:left="0" w:hanging="2"/>
              <w:jc w:val="both"/>
              <w:rPr>
                <w:sz w:val="24"/>
                <w:szCs w:val="24"/>
              </w:rPr>
            </w:pPr>
          </w:p>
          <w:p w14:paraId="2F295D23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Bem-estar, saúde e ambiente: </w:t>
            </w:r>
          </w:p>
          <w:p w14:paraId="2F295D24" w14:textId="77777777" w:rsidR="008672B3" w:rsidRDefault="00561C96">
            <w:pPr>
              <w:numPr>
                <w:ilvl w:val="0"/>
                <w:numId w:val="12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manifestar consciênci</w:t>
            </w:r>
            <w:r>
              <w:rPr>
                <w:sz w:val="24"/>
                <w:szCs w:val="24"/>
              </w:rPr>
              <w:t>a e responsabilidade ambiental.</w:t>
            </w:r>
          </w:p>
        </w:tc>
      </w:tr>
      <w:tr w:rsidR="008672B3" w14:paraId="2F295D43" w14:textId="77777777">
        <w:trPr>
          <w:trHeight w:val="433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26" w14:textId="77777777" w:rsidR="008672B3" w:rsidRDefault="00561C96">
            <w:pPr>
              <w:ind w:left="0" w:hanging="2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 xml:space="preserve">Aprendizagens Essenciais 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27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Estudo do Meio:</w:t>
            </w:r>
          </w:p>
          <w:p w14:paraId="2F295D28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Distinguir diferentes formas de interferência do Oceano na vida humana (clima);</w:t>
            </w:r>
          </w:p>
          <w:p w14:paraId="2F295D29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Reconhecer o modo como as modificações ambientais (desflorestação, incêndios, </w:t>
            </w:r>
            <w:r>
              <w:rPr>
                <w:sz w:val="24"/>
                <w:szCs w:val="24"/>
              </w:rPr>
              <w:t>assoreamento, poluição) provocam desequilíbrios nos ecossistemas e influenciam a vida dos seres vivos (sobrevivência, morte e migração) e da sociedade.</w:t>
            </w:r>
          </w:p>
          <w:p w14:paraId="2F295D2A" w14:textId="77777777" w:rsidR="008672B3" w:rsidRDefault="008672B3">
            <w:pPr>
              <w:ind w:left="0" w:hanging="2"/>
              <w:jc w:val="both"/>
              <w:rPr>
                <w:sz w:val="24"/>
                <w:szCs w:val="24"/>
              </w:rPr>
            </w:pPr>
          </w:p>
          <w:p w14:paraId="2F295D2B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Português:</w:t>
            </w:r>
          </w:p>
          <w:p w14:paraId="2F295D2C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 o essencial de discursos orais sobre temas conhecidos;</w:t>
            </w:r>
          </w:p>
          <w:p w14:paraId="2F295D2D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Identificar, organizar e </w:t>
            </w:r>
            <w:r>
              <w:rPr>
                <w:sz w:val="24"/>
                <w:szCs w:val="24"/>
              </w:rPr>
              <w:t>registar informação relevante em função dos objetivos de escuta;</w:t>
            </w:r>
          </w:p>
          <w:p w14:paraId="2F295D2E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Escrever textos de géneros variados, adequados a finalidades como narrar e informar, em diferentes suportes;</w:t>
            </w:r>
          </w:p>
          <w:p w14:paraId="2F295D2F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Exprimir opiniões e fundamentá-las.</w:t>
            </w:r>
          </w:p>
          <w:p w14:paraId="2F295D30" w14:textId="77777777" w:rsidR="008672B3" w:rsidRDefault="008672B3">
            <w:pPr>
              <w:ind w:left="0" w:hanging="2"/>
              <w:jc w:val="both"/>
            </w:pPr>
          </w:p>
          <w:p w14:paraId="2F295D31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Inglês</w:t>
            </w:r>
          </w:p>
          <w:p w14:paraId="2F295D32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vocabulário familiar (anim</w:t>
            </w:r>
            <w:r>
              <w:rPr>
                <w:sz w:val="24"/>
                <w:szCs w:val="24"/>
              </w:rPr>
              <w:t>ais, tempo, ambiente);</w:t>
            </w:r>
          </w:p>
          <w:p w14:paraId="2F295D33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 com outros a uma escala local, nacional e internacional, recorrendo a aplicações tecnológicas para produção e comunicação online;</w:t>
            </w:r>
          </w:p>
          <w:p w14:paraId="2F295D34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dicionários;</w:t>
            </w:r>
          </w:p>
          <w:p w14:paraId="2F295D35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participar em projetos e atividades interdisciplinares.</w:t>
            </w:r>
          </w:p>
          <w:p w14:paraId="2F295D36" w14:textId="77777777" w:rsidR="008672B3" w:rsidRDefault="008672B3">
            <w:pPr>
              <w:ind w:left="0" w:hanging="2"/>
              <w:jc w:val="both"/>
            </w:pPr>
          </w:p>
          <w:p w14:paraId="2F295D37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Cidadania e Desenvolvimento:</w:t>
            </w:r>
          </w:p>
          <w:p w14:paraId="2F295D38" w14:textId="77777777" w:rsidR="008672B3" w:rsidRDefault="00561C96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Educação Ambiental: </w:t>
            </w:r>
          </w:p>
          <w:p w14:paraId="2F295D39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Subtema A – Causas das Alterações Climáticas</w:t>
            </w:r>
          </w:p>
          <w:p w14:paraId="2F295D3A" w14:textId="77777777" w:rsidR="008672B3" w:rsidRDefault="00561C96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Conhecer as causas das alterações climáticas a diferentes escalas;</w:t>
            </w:r>
          </w:p>
          <w:p w14:paraId="2F295D3B" w14:textId="77777777" w:rsidR="008672B3" w:rsidRDefault="00561C96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Reconhecer que existem causas naturais e humanas que provocam alterações </w:t>
            </w:r>
            <w:r>
              <w:rPr>
                <w:sz w:val="24"/>
                <w:szCs w:val="24"/>
              </w:rPr>
              <w:t>climáticas;</w:t>
            </w:r>
          </w:p>
          <w:p w14:paraId="2F295D3C" w14:textId="77777777" w:rsidR="008672B3" w:rsidRDefault="00561C96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o aumento dos gases com efeito de estufa como uma das principais causas com  origem na atividade humana das alterações climáticas;</w:t>
            </w:r>
          </w:p>
          <w:p w14:paraId="2F295D3D" w14:textId="77777777" w:rsidR="008672B3" w:rsidRDefault="00561C96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Reconhecer a importância do efeito estufa para a existência de vida na Terra;</w:t>
            </w:r>
          </w:p>
          <w:p w14:paraId="2F295D3E" w14:textId="77777777" w:rsidR="008672B3" w:rsidRDefault="00561C96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atividades </w:t>
            </w:r>
            <w:r>
              <w:rPr>
                <w:sz w:val="24"/>
                <w:szCs w:val="24"/>
              </w:rPr>
              <w:t>do dia-a-dia que podem contribuir para a diminuição de emissão de gases com efeito de estufa.</w:t>
            </w:r>
          </w:p>
          <w:p w14:paraId="2F295D3F" w14:textId="77777777" w:rsidR="008672B3" w:rsidRDefault="00561C96">
            <w:pPr>
              <w:spacing w:line="276" w:lineRule="auto"/>
              <w:ind w:left="0" w:hanging="2"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14:paraId="2F295D40" w14:textId="77777777" w:rsidR="008672B3" w:rsidRDefault="00561C96">
            <w:p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Música:</w:t>
            </w:r>
          </w:p>
          <w:p w14:paraId="2F295D41" w14:textId="7C84A4B4" w:rsidR="008672B3" w:rsidRDefault="00561C96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Cantar, a solo e em grupo, da sua autoria ou de outros, </w:t>
            </w:r>
            <w:r w:rsidR="00DA20C3">
              <w:rPr>
                <w:sz w:val="24"/>
                <w:szCs w:val="24"/>
              </w:rPr>
              <w:t>canções</w:t>
            </w:r>
            <w:r>
              <w:rPr>
                <w:sz w:val="24"/>
                <w:szCs w:val="24"/>
              </w:rPr>
              <w:t xml:space="preserve"> com </w:t>
            </w:r>
            <w:r w:rsidR="00DA20C3">
              <w:rPr>
                <w:sz w:val="24"/>
                <w:szCs w:val="24"/>
              </w:rPr>
              <w:t>características</w:t>
            </w:r>
            <w:r>
              <w:rPr>
                <w:sz w:val="24"/>
                <w:szCs w:val="24"/>
              </w:rPr>
              <w:t xml:space="preserve"> musicais e culturais diversificadas, demonstrando progressivam</w:t>
            </w:r>
            <w:r>
              <w:rPr>
                <w:sz w:val="24"/>
                <w:szCs w:val="24"/>
              </w:rPr>
              <w:t xml:space="preserve">ente qualidades </w:t>
            </w:r>
            <w:r w:rsidR="00DA20C3">
              <w:rPr>
                <w:sz w:val="24"/>
                <w:szCs w:val="24"/>
              </w:rPr>
              <w:t>técnicas</w:t>
            </w:r>
            <w:r>
              <w:rPr>
                <w:sz w:val="24"/>
                <w:szCs w:val="24"/>
              </w:rPr>
              <w:t xml:space="preserve"> e expressivas;</w:t>
            </w:r>
          </w:p>
          <w:p w14:paraId="2F295D42" w14:textId="77777777" w:rsidR="008672B3" w:rsidRDefault="00561C96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Apresentar publicamente atividades </w:t>
            </w:r>
            <w:proofErr w:type="spellStart"/>
            <w:r>
              <w:rPr>
                <w:sz w:val="24"/>
                <w:szCs w:val="24"/>
              </w:rPr>
              <w:t>artísticas</w:t>
            </w:r>
            <w:proofErr w:type="spellEnd"/>
            <w:r>
              <w:rPr>
                <w:sz w:val="24"/>
                <w:szCs w:val="24"/>
              </w:rPr>
              <w:t xml:space="preserve"> em que se articula a </w:t>
            </w:r>
            <w:proofErr w:type="spellStart"/>
            <w:r>
              <w:rPr>
                <w:sz w:val="24"/>
                <w:szCs w:val="24"/>
              </w:rPr>
              <w:t>música</w:t>
            </w:r>
            <w:proofErr w:type="spellEnd"/>
            <w:r>
              <w:rPr>
                <w:sz w:val="24"/>
                <w:szCs w:val="24"/>
              </w:rPr>
              <w:t xml:space="preserve"> com outras </w:t>
            </w:r>
            <w:proofErr w:type="spellStart"/>
            <w:r>
              <w:rPr>
                <w:sz w:val="24"/>
                <w:szCs w:val="24"/>
              </w:rPr>
              <w:t>áreas</w:t>
            </w:r>
            <w:proofErr w:type="spellEnd"/>
            <w:r>
              <w:rPr>
                <w:sz w:val="24"/>
                <w:szCs w:val="24"/>
              </w:rPr>
              <w:t xml:space="preserve"> do conhecimento.</w:t>
            </w:r>
          </w:p>
        </w:tc>
      </w:tr>
      <w:tr w:rsidR="008672B3" w14:paraId="2F295D47" w14:textId="77777777">
        <w:trPr>
          <w:trHeight w:val="433"/>
        </w:trPr>
        <w:tc>
          <w:tcPr>
            <w:tcW w:w="4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44" w14:textId="77777777" w:rsidR="008672B3" w:rsidRDefault="00561C96">
            <w:pPr>
              <w:ind w:left="0" w:hanging="2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Domínio(s) das Orientações Curriculares para as TIC</w:t>
            </w:r>
          </w:p>
        </w:tc>
        <w:tc>
          <w:tcPr>
            <w:tcW w:w="10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45" w14:textId="77777777" w:rsidR="008672B3" w:rsidRDefault="00561C96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e Pesquisar;</w:t>
            </w:r>
          </w:p>
          <w:p w14:paraId="2F295D46" w14:textId="77777777" w:rsidR="008672B3" w:rsidRDefault="00561C96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Comunicar e </w:t>
            </w:r>
            <w:r>
              <w:rPr>
                <w:sz w:val="24"/>
                <w:szCs w:val="24"/>
              </w:rPr>
              <w:t>colaborar.</w:t>
            </w:r>
          </w:p>
        </w:tc>
      </w:tr>
      <w:tr w:rsidR="008672B3" w14:paraId="2F295D4A" w14:textId="77777777">
        <w:trPr>
          <w:trHeight w:val="433"/>
        </w:trPr>
        <w:tc>
          <w:tcPr>
            <w:tcW w:w="4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48" w14:textId="77777777" w:rsidR="008672B3" w:rsidRDefault="0086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49" w14:textId="77777777" w:rsidR="008672B3" w:rsidRDefault="0086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8672B3" w14:paraId="2F295D51" w14:textId="77777777">
        <w:trPr>
          <w:trHeight w:val="433"/>
        </w:trPr>
        <w:tc>
          <w:tcPr>
            <w:tcW w:w="4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4B" w14:textId="77777777" w:rsidR="008672B3" w:rsidRDefault="00561C96">
            <w:pPr>
              <w:ind w:left="0" w:hanging="2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Conhecimentos, Capacidades e Atitudes das Orientações Curriculares para as TIC</w:t>
            </w:r>
          </w:p>
        </w:tc>
        <w:tc>
          <w:tcPr>
            <w:tcW w:w="10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4C" w14:textId="77777777" w:rsidR="008672B3" w:rsidRDefault="00561C96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pesquisas, utilizando os termos selecionados e relevantes de acordo com o tema a desenvolver;</w:t>
            </w:r>
          </w:p>
          <w:p w14:paraId="2F295D4D" w14:textId="77777777" w:rsidR="008672B3" w:rsidRDefault="00561C96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Analisar a qualidade da informação recolhida;</w:t>
            </w:r>
          </w:p>
          <w:p w14:paraId="2F295D4E" w14:textId="77777777" w:rsidR="008672B3" w:rsidRDefault="00561C96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Validar a informação recolhida, com o apoio do professor, a partir do cruzamento de fontes e ou da natureza das entidades que a disponibilizam;</w:t>
            </w:r>
          </w:p>
          <w:p w14:paraId="2F295D4F" w14:textId="77777777" w:rsidR="008672B3" w:rsidRDefault="00561C96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Colaborar com os colegas, utilizando ferramentas digitais, para criar de forma conjunta um produto digital (um t</w:t>
            </w:r>
            <w:r>
              <w:rPr>
                <w:sz w:val="24"/>
                <w:szCs w:val="24"/>
              </w:rPr>
              <w:t>exto, um vídeo, uma apresentação, entre outros);</w:t>
            </w:r>
          </w:p>
          <w:p w14:paraId="2F295D50" w14:textId="77777777" w:rsidR="008672B3" w:rsidRDefault="00561C96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Apresentar e partilhar os produtos desenvolvidos, utilizando meios digitais de comunicação e colaboração.</w:t>
            </w:r>
          </w:p>
        </w:tc>
      </w:tr>
      <w:tr w:rsidR="008672B3" w14:paraId="2F295D54" w14:textId="77777777">
        <w:trPr>
          <w:trHeight w:val="379"/>
        </w:trPr>
        <w:tc>
          <w:tcPr>
            <w:tcW w:w="4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52" w14:textId="77777777" w:rsidR="008672B3" w:rsidRDefault="0086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53" w14:textId="77777777" w:rsidR="008672B3" w:rsidRDefault="0086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8672B3" w14:paraId="2F295D57" w14:textId="77777777">
        <w:trPr>
          <w:trHeight w:val="37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55" w14:textId="77777777" w:rsidR="008672B3" w:rsidRDefault="00561C96">
            <w:pPr>
              <w:ind w:left="0" w:hanging="2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Duração da atividade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56" w14:textId="77777777" w:rsidR="008672B3" w:rsidRDefault="00561C9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aulas de 60 minutos</w:t>
            </w:r>
          </w:p>
        </w:tc>
      </w:tr>
      <w:tr w:rsidR="008672B3" w14:paraId="2F295D5A" w14:textId="77777777">
        <w:trPr>
          <w:trHeight w:val="378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58" w14:textId="77777777" w:rsidR="008672B3" w:rsidRDefault="00561C96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Tempo síncrono |Tempo assíncrono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59" w14:textId="77777777" w:rsidR="008672B3" w:rsidRDefault="00561C9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tarefas são </w:t>
            </w:r>
            <w:r>
              <w:rPr>
                <w:sz w:val="24"/>
                <w:szCs w:val="24"/>
              </w:rPr>
              <w:t>todas em trabalho síncrono, podendo, no entanto, ser realizadas 2 a 3 aulas de forma assíncrona em trabalho autónomo (pesquisa e construção de glossário pelos alunos).</w:t>
            </w:r>
          </w:p>
        </w:tc>
      </w:tr>
      <w:tr w:rsidR="008672B3" w14:paraId="2F295D5D" w14:textId="77777777">
        <w:trPr>
          <w:trHeight w:val="3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5B" w14:textId="77777777" w:rsidR="008672B3" w:rsidRDefault="00561C96">
            <w:pPr>
              <w:ind w:left="0" w:hanging="2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Avaliação das aprendizagens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5C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Rubrica de desempenho</w:t>
            </w:r>
          </w:p>
        </w:tc>
      </w:tr>
      <w:tr w:rsidR="008672B3" w14:paraId="2F295D68" w14:textId="77777777">
        <w:trPr>
          <w:trHeight w:val="3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5E" w14:textId="77777777" w:rsidR="008672B3" w:rsidRDefault="00561C96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Desenvolvimento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5F" w14:textId="77777777" w:rsidR="008672B3" w:rsidRDefault="00561C96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alunos visualizam o filme </w:t>
            </w:r>
            <w:proofErr w:type="spellStart"/>
            <w:r>
              <w:rPr>
                <w:sz w:val="24"/>
                <w:szCs w:val="24"/>
              </w:rPr>
              <w:t>Climate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Change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Polar </w:t>
            </w:r>
            <w:proofErr w:type="spellStart"/>
            <w:r>
              <w:rPr>
                <w:sz w:val="24"/>
                <w:szCs w:val="24"/>
              </w:rPr>
              <w:t>Bear's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Story</w:t>
            </w:r>
            <w:proofErr w:type="spellEnd"/>
            <w:r>
              <w:rPr>
                <w:sz w:val="24"/>
                <w:szCs w:val="24"/>
              </w:rPr>
              <w:t xml:space="preserve"> sendo, de seguida, realizada uma atividade de discussão em grande grupo sobre os conceitos explícitos no filme;</w:t>
            </w:r>
          </w:p>
          <w:p w14:paraId="2F295D60" w14:textId="77777777" w:rsidR="008672B3" w:rsidRDefault="00561C96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r>
              <w:rPr>
                <w:sz w:val="24"/>
                <w:szCs w:val="24"/>
              </w:rPr>
              <w:t>Mentimenter</w:t>
            </w:r>
            <w:proofErr w:type="spellEnd"/>
            <w:r>
              <w:rPr>
                <w:sz w:val="24"/>
                <w:szCs w:val="24"/>
              </w:rPr>
              <w:t xml:space="preserve"> é construída uma nuvem de palavras a partir da atividade de </w:t>
            </w:r>
            <w:r>
              <w:rPr>
                <w:sz w:val="24"/>
                <w:szCs w:val="24"/>
              </w:rPr>
              <w:t>brainstorming anterior;</w:t>
            </w:r>
          </w:p>
          <w:p w14:paraId="2F295D61" w14:textId="77777777" w:rsidR="008672B3" w:rsidRDefault="00561C96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trabalho de grupo de 3 ou 4 alunos, é realizada uma pesquisa orientada que tem como objetivo a construção de um glossário digital no qual conste a definição dos conceitos: </w:t>
            </w:r>
          </w:p>
          <w:p w14:paraId="2F295D62" w14:textId="77777777" w:rsidR="008672B3" w:rsidRDefault="00561C96">
            <w:p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clima, aquecimento global, atmosfera, dióxido de carbono</w:t>
            </w:r>
            <w:r>
              <w:rPr>
                <w:b/>
                <w:sz w:val="24"/>
                <w:szCs w:val="24"/>
              </w:rPr>
              <w:t>, efeito de estufa, alterações climáticas</w:t>
            </w:r>
            <w:r>
              <w:rPr>
                <w:sz w:val="24"/>
                <w:szCs w:val="24"/>
              </w:rPr>
              <w:t xml:space="preserve"> (este trabalho é apoiado por um guião fornecido pelo professor via email, contendo o link para a página digital lingro.com nas opções de pesquisa);</w:t>
            </w:r>
          </w:p>
          <w:p w14:paraId="2F295D63" w14:textId="77777777" w:rsidR="008672B3" w:rsidRDefault="00561C96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 grupo deverá realizar também a tradução dos termos para inglê</w:t>
            </w:r>
            <w:r>
              <w:rPr>
                <w:sz w:val="24"/>
                <w:szCs w:val="24"/>
              </w:rPr>
              <w:t>s recorrendo à ferramenta  (tarefa realizada em articulação com esta disciplina);</w:t>
            </w:r>
          </w:p>
          <w:p w14:paraId="2F295D64" w14:textId="77777777" w:rsidR="008672B3" w:rsidRDefault="00561C96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final apresentam o que encontram na ferramenta digital </w:t>
            </w:r>
            <w:proofErr w:type="spellStart"/>
            <w:r>
              <w:rPr>
                <w:sz w:val="24"/>
                <w:szCs w:val="24"/>
              </w:rPr>
              <w:t>Storyjumper</w:t>
            </w:r>
            <w:proofErr w:type="spellEnd"/>
            <w:r>
              <w:rPr>
                <w:sz w:val="24"/>
                <w:szCs w:val="24"/>
              </w:rPr>
              <w:t xml:space="preserve"> ou na ferramenta digital </w:t>
            </w:r>
            <w:proofErr w:type="spellStart"/>
            <w:r>
              <w:rPr>
                <w:sz w:val="24"/>
                <w:szCs w:val="24"/>
              </w:rPr>
              <w:t>Padlet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2F295D65" w14:textId="77777777" w:rsidR="008672B3" w:rsidRDefault="00561C96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Realização da atividade experimental sobre o efeito estufa.</w:t>
            </w:r>
          </w:p>
          <w:p w14:paraId="2F295D66" w14:textId="77777777" w:rsidR="008672B3" w:rsidRDefault="00561C96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</w:t>
            </w:r>
            <w:r>
              <w:rPr>
                <w:sz w:val="24"/>
                <w:szCs w:val="24"/>
              </w:rPr>
              <w:t>ar através do simulador interativo.</w:t>
            </w:r>
          </w:p>
          <w:p w14:paraId="2F295D67" w14:textId="77777777" w:rsidR="008672B3" w:rsidRDefault="00561C96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Após a realização da atividade, cada grupo visualiza a partitura da canção “Lição sobre o Ambiente”, acompanhando-a em tempo real. No final, interpretam a canção em grande grupo.</w:t>
            </w:r>
          </w:p>
        </w:tc>
      </w:tr>
      <w:tr w:rsidR="008672B3" w14:paraId="2F295D6E" w14:textId="77777777">
        <w:trPr>
          <w:trHeight w:val="647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69" w14:textId="77777777" w:rsidR="008672B3" w:rsidRDefault="00561C96">
            <w:pPr>
              <w:ind w:left="0" w:hanging="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lastRenderedPageBreak/>
              <w:t>Materiais e recursos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6A" w14:textId="77777777" w:rsidR="008672B3" w:rsidRDefault="00561C96">
            <w:pPr>
              <w:numPr>
                <w:ilvl w:val="0"/>
                <w:numId w:val="9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Computador com acesso à internet.</w:t>
            </w:r>
          </w:p>
          <w:p w14:paraId="2F295D6B" w14:textId="77777777" w:rsidR="008672B3" w:rsidRDefault="00561C96">
            <w:pPr>
              <w:numPr>
                <w:ilvl w:val="0"/>
                <w:numId w:val="9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Duas jarras ou vasos</w:t>
            </w:r>
          </w:p>
          <w:p w14:paraId="2F295D6C" w14:textId="77777777" w:rsidR="008672B3" w:rsidRDefault="00561C96">
            <w:pPr>
              <w:numPr>
                <w:ilvl w:val="0"/>
                <w:numId w:val="9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Dois termómetros</w:t>
            </w:r>
          </w:p>
          <w:p w14:paraId="2F295D6D" w14:textId="77777777" w:rsidR="008672B3" w:rsidRDefault="00561C96">
            <w:pPr>
              <w:numPr>
                <w:ilvl w:val="0"/>
                <w:numId w:val="9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para tapar um dos vasos (por exemplo:  papel alumínio)</w:t>
            </w:r>
          </w:p>
        </w:tc>
      </w:tr>
      <w:tr w:rsidR="008672B3" w14:paraId="2F295D71" w14:textId="77777777">
        <w:trPr>
          <w:trHeight w:val="55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6F" w14:textId="77777777" w:rsidR="008672B3" w:rsidRDefault="00561C96">
            <w:pPr>
              <w:ind w:left="0" w:hanging="2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Produto(s) esperado(s)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F295D70" w14:textId="77777777" w:rsidR="008672B3" w:rsidRDefault="00561C96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Glossário Digital bilingue</w:t>
            </w:r>
          </w:p>
        </w:tc>
      </w:tr>
      <w:tr w:rsidR="008672B3" w14:paraId="2F295D90" w14:textId="77777777"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D72" w14:textId="77777777" w:rsidR="008672B3" w:rsidRDefault="00561C96">
            <w:pPr>
              <w:ind w:left="0" w:hanging="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Ligações a imagens, vídeo e/ou outros recursos </w:t>
            </w:r>
          </w:p>
          <w:p w14:paraId="2F295D73" w14:textId="77777777" w:rsidR="008672B3" w:rsidRDefault="00561C96">
            <w:pPr>
              <w:ind w:left="0" w:hanging="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i/>
                <w:color w:val="002060"/>
              </w:rPr>
              <w:t xml:space="preserve">(URL de vídeos, imagens, </w:t>
            </w:r>
            <w:proofErr w:type="spellStart"/>
            <w:r>
              <w:rPr>
                <w:rFonts w:ascii="Arial" w:eastAsia="Arial" w:hAnsi="Arial" w:cs="Arial"/>
                <w:i/>
                <w:color w:val="002060"/>
              </w:rPr>
              <w:t>quizzes</w:t>
            </w:r>
            <w:proofErr w:type="spellEnd"/>
            <w:r>
              <w:rPr>
                <w:rFonts w:ascii="Arial" w:eastAsia="Arial" w:hAnsi="Arial" w:cs="Arial"/>
                <w:i/>
                <w:color w:val="002060"/>
              </w:rPr>
              <w:t>, páginas online, etc. que estejam relacionados com esta atividade).</w:t>
            </w:r>
          </w:p>
        </w:tc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</w:tcPr>
          <w:p w14:paraId="2F295D74" w14:textId="77777777" w:rsidR="008672B3" w:rsidRPr="00DA20C3" w:rsidRDefault="00561C96">
            <w:pPr>
              <w:ind w:left="0" w:hanging="2"/>
              <w:jc w:val="both"/>
              <w:rPr>
                <w:rFonts w:ascii="Arial" w:eastAsia="Arial" w:hAnsi="Arial" w:cs="Arial"/>
                <w:lang w:val="en-GB"/>
              </w:rPr>
            </w:pPr>
            <w:proofErr w:type="spellStart"/>
            <w:r w:rsidRPr="00DA20C3">
              <w:rPr>
                <w:rFonts w:ascii="Arial" w:eastAsia="Arial" w:hAnsi="Arial" w:cs="Arial"/>
                <w:color w:val="002060"/>
                <w:lang w:val="en-GB"/>
              </w:rPr>
              <w:t>Vídeo</w:t>
            </w:r>
            <w:proofErr w:type="spellEnd"/>
            <w:r w:rsidRPr="00DA20C3">
              <w:rPr>
                <w:rFonts w:ascii="Arial" w:eastAsia="Arial" w:hAnsi="Arial" w:cs="Arial"/>
                <w:color w:val="002060"/>
                <w:lang w:val="en-GB"/>
              </w:rPr>
              <w:t xml:space="preserve">: </w:t>
            </w:r>
            <w:hyperlink r:id="rId9">
              <w:r w:rsidRPr="00DA20C3">
                <w:rPr>
                  <w:rFonts w:ascii="Arial" w:eastAsia="Arial" w:hAnsi="Arial" w:cs="Arial"/>
                  <w:color w:val="1155CC"/>
                  <w:u w:val="single"/>
                  <w:lang w:val="en-GB"/>
                </w:rPr>
                <w:t>Climate Change - The Polar Bear's Story</w:t>
              </w:r>
            </w:hyperlink>
            <w:r w:rsidRPr="00DA20C3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14:paraId="2F295D75" w14:textId="77777777" w:rsidR="008672B3" w:rsidRPr="00DA20C3" w:rsidRDefault="008672B3">
            <w:pPr>
              <w:ind w:left="0" w:hanging="2"/>
              <w:jc w:val="both"/>
              <w:rPr>
                <w:rFonts w:ascii="Arial" w:eastAsia="Arial" w:hAnsi="Arial" w:cs="Arial"/>
                <w:lang w:val="en-GB"/>
              </w:rPr>
            </w:pPr>
          </w:p>
          <w:p w14:paraId="2F295D76" w14:textId="77777777" w:rsidR="008672B3" w:rsidRDefault="00561C96">
            <w:pPr>
              <w:ind w:left="0" w:hanging="2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Mentimenter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https://www.mentimeter.com/pt-BR</w:t>
              </w:r>
            </w:hyperlink>
          </w:p>
          <w:p w14:paraId="2F295D77" w14:textId="77777777" w:rsidR="008672B3" w:rsidRDefault="008672B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F295D78" w14:textId="77777777" w:rsidR="008672B3" w:rsidRDefault="00561C96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Links para pesquisa orientada:</w:t>
            </w:r>
          </w:p>
          <w:p w14:paraId="2F295D79" w14:textId="77777777" w:rsidR="008672B3" w:rsidRDefault="00561C9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https://dicionario.priberam.org/</w:t>
              </w:r>
            </w:hyperlink>
            <w:r>
              <w:rPr>
                <w:rFonts w:ascii="Arial" w:eastAsia="Arial" w:hAnsi="Arial" w:cs="Arial"/>
              </w:rPr>
              <w:t xml:space="preserve"> (não tem alterações climáticas)</w:t>
            </w:r>
          </w:p>
          <w:p w14:paraId="2F295D7A" w14:textId="77777777" w:rsidR="008672B3" w:rsidRDefault="00561C9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Dicionário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Infopédi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a</w:t>
              </w:r>
              <w:proofErr w:type="spell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da Língua Portuguesa (infopedia.pt)</w:t>
              </w:r>
            </w:hyperlink>
            <w:r>
              <w:rPr>
                <w:rFonts w:ascii="Arial" w:eastAsia="Arial" w:hAnsi="Arial" w:cs="Arial"/>
              </w:rPr>
              <w:t xml:space="preserve"> (não tem alterações climáticas)</w:t>
            </w:r>
          </w:p>
          <w:p w14:paraId="2F295D7B" w14:textId="77777777" w:rsidR="008672B3" w:rsidRDefault="00561C9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u w:val="single"/>
                </w:rPr>
                <w:t>https://goldenergy.pt/glossario/aquecimento-global</w:t>
              </w:r>
            </w:hyperlink>
            <w:r>
              <w:rPr>
                <w:rFonts w:ascii="Arial" w:eastAsia="Arial" w:hAnsi="Arial" w:cs="Arial"/>
              </w:rPr>
              <w:t xml:space="preserve"> (não tem clima, atmosfera)</w:t>
            </w:r>
          </w:p>
          <w:p w14:paraId="2F295D7C" w14:textId="77777777" w:rsidR="008672B3" w:rsidRDefault="00561C9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Dicionário Online - Dicionário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inFormal</w:t>
              </w:r>
              <w:proofErr w:type="spell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(dicionarioinformal.com.br)</w:t>
              </w:r>
            </w:hyperlink>
            <w:r>
              <w:rPr>
                <w:rFonts w:ascii="Arial" w:eastAsia="Arial" w:hAnsi="Arial" w:cs="Arial"/>
              </w:rPr>
              <w:t xml:space="preserve"> (não tem efeito de estufa, nem alterações climáticas)</w:t>
            </w:r>
          </w:p>
          <w:p w14:paraId="2F295D7D" w14:textId="77777777" w:rsidR="008672B3" w:rsidRDefault="00561C9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15" w:anchor="e">
              <w:r>
                <w:rPr>
                  <w:rFonts w:ascii="Arial" w:eastAsia="Arial" w:hAnsi="Arial" w:cs="Arial"/>
                  <w:color w:val="1155CC"/>
                  <w:u w:val="single"/>
                </w:rPr>
                <w:t>http://www.maletas.ena.com.pt/?cix=821&amp;curr=802&amp;lang=1#e</w:t>
              </w:r>
            </w:hyperlink>
            <w:hyperlink r:id="rId16">
              <w:r>
                <w:rPr>
                  <w:rFonts w:ascii="Arial" w:eastAsia="Arial" w:hAnsi="Arial" w:cs="Arial"/>
                  <w:color w:val="1155CC"/>
                  <w:u w:val="single"/>
                </w:rPr>
                <w:t>DD_ALTERACOES_CLIMATICAS.pdf (desenvolvimento.com)</w:t>
              </w:r>
            </w:hyperlink>
            <w:r>
              <w:rPr>
                <w:rFonts w:ascii="Arial" w:eastAsia="Arial" w:hAnsi="Arial" w:cs="Arial"/>
              </w:rPr>
              <w:t xml:space="preserve"> (tem tudo)</w:t>
            </w:r>
          </w:p>
          <w:p w14:paraId="2F295D7E" w14:textId="77777777" w:rsidR="008672B3" w:rsidRDefault="00561C9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https://www.infopedia.pt/dicionarios/lingua-portuguesa/</w:t>
              </w:r>
            </w:hyperlink>
            <w:r>
              <w:rPr>
                <w:rFonts w:ascii="Arial" w:eastAsia="Arial" w:hAnsi="Arial" w:cs="Arial"/>
              </w:rPr>
              <w:t xml:space="preserve"> (não tem aquecimento global)</w:t>
            </w:r>
          </w:p>
          <w:p w14:paraId="2F295D7F" w14:textId="77777777" w:rsidR="008672B3" w:rsidRDefault="00561C9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https://www.iberdrola.com/sustentabilidade/consequencias-efeito-estufa</w:t>
              </w:r>
            </w:hyperlink>
            <w:r>
              <w:rPr>
                <w:rFonts w:ascii="Arial" w:eastAsia="Arial" w:hAnsi="Arial" w:cs="Arial"/>
              </w:rPr>
              <w:t xml:space="preserve"> (este site é só sobre o efeito de estufa)</w:t>
            </w:r>
          </w:p>
          <w:p w14:paraId="2F295D80" w14:textId="77777777" w:rsidR="008672B3" w:rsidRDefault="00561C9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u w:val="single"/>
                </w:rPr>
                <w:t>https://goldenergy.pt/glossario/dioxido-carbono-co2/</w:t>
              </w:r>
            </w:hyperlink>
            <w:r>
              <w:rPr>
                <w:rFonts w:ascii="Arial" w:eastAsia="Arial" w:hAnsi="Arial" w:cs="Arial"/>
              </w:rPr>
              <w:t xml:space="preserve"> (não tem </w:t>
            </w:r>
            <w:proofErr w:type="spellStart"/>
            <w:r>
              <w:rPr>
                <w:rFonts w:ascii="Arial" w:eastAsia="Arial" w:hAnsi="Arial" w:cs="Arial"/>
              </w:rPr>
              <w:t>atmosfera,clima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  <w:p w14:paraId="2F295D81" w14:textId="77777777" w:rsidR="008672B3" w:rsidRDefault="008672B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2F295D82" w14:textId="77777777" w:rsidR="008672B3" w:rsidRDefault="00561C9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Experiência : </w:t>
            </w:r>
            <w:hyperlink r:id="rId20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https://www.babysits.com.br/materiais-da-comunidade/2569/experimentos-para-crian%C3%A7as-sobre-mudan%C3%A7as-clim%C3%A1ticas/</w:t>
              </w:r>
            </w:hyperlink>
          </w:p>
          <w:p w14:paraId="2F295D83" w14:textId="77777777" w:rsidR="008672B3" w:rsidRDefault="008672B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2F295D84" w14:textId="77777777" w:rsidR="008672B3" w:rsidRDefault="00561C9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21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https://www.storyjumper.com/</w:t>
              </w:r>
            </w:hyperlink>
          </w:p>
          <w:p w14:paraId="2F295D85" w14:textId="77777777" w:rsidR="008672B3" w:rsidRDefault="00561C9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22">
              <w:r>
                <w:rPr>
                  <w:rFonts w:ascii="Arial" w:eastAsia="Arial" w:hAnsi="Arial" w:cs="Arial"/>
                  <w:color w:val="1155CC"/>
                  <w:u w:val="single"/>
                </w:rPr>
                <w:t>https://lingro.com/dictionary</w:t>
              </w:r>
            </w:hyperlink>
            <w:r>
              <w:rPr>
                <w:rFonts w:ascii="Arial" w:eastAsia="Arial" w:hAnsi="Arial" w:cs="Arial"/>
              </w:rPr>
              <w:t xml:space="preserve">  </w:t>
            </w:r>
          </w:p>
          <w:p w14:paraId="2F295D86" w14:textId="77777777" w:rsidR="008672B3" w:rsidRDefault="008672B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2F295D87" w14:textId="77777777" w:rsidR="008672B3" w:rsidRDefault="00561C9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Simulador interativo: </w:t>
            </w:r>
            <w:hyperlink r:id="rId23">
              <w:r>
                <w:rPr>
                  <w:rFonts w:ascii="Arial" w:eastAsia="Arial" w:hAnsi="Arial" w:cs="Arial"/>
                  <w:color w:val="1155CC"/>
                  <w:u w:val="single"/>
                </w:rPr>
                <w:t>https://phet.colorado.edu/sims/html/greenhouse-effect/latest/greenhouse-effect_en.html</w:t>
              </w:r>
            </w:hyperlink>
          </w:p>
          <w:p w14:paraId="2F295D88" w14:textId="77777777" w:rsidR="008672B3" w:rsidRDefault="008672B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2F295D89" w14:textId="77777777" w:rsidR="008672B3" w:rsidRDefault="008672B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2F295D8A" w14:textId="77777777" w:rsidR="008672B3" w:rsidRDefault="00561C9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Música:</w:t>
            </w:r>
          </w:p>
          <w:p w14:paraId="2F295D8B" w14:textId="77777777" w:rsidR="008672B3" w:rsidRDefault="00561C9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24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https://www.youtube.com/watch?v=1ggBreo_cIg&amp;t=10s</w:t>
              </w:r>
            </w:hyperlink>
            <w:r>
              <w:rPr>
                <w:rFonts w:ascii="Arial" w:eastAsia="Arial" w:hAnsi="Arial" w:cs="Arial"/>
              </w:rPr>
              <w:t xml:space="preserve"> (Instrumental e letra)</w:t>
            </w:r>
          </w:p>
          <w:p w14:paraId="2F295D8C" w14:textId="77777777" w:rsidR="008672B3" w:rsidRDefault="00561C9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25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https://www.youtube.com/watch?v=csMlU8kvDfo</w:t>
              </w:r>
            </w:hyperlink>
            <w:r>
              <w:rPr>
                <w:rFonts w:ascii="Arial" w:eastAsia="Arial" w:hAnsi="Arial" w:cs="Arial"/>
              </w:rPr>
              <w:t xml:space="preserve"> (Instrumental)</w:t>
            </w:r>
          </w:p>
          <w:p w14:paraId="2F295D8D" w14:textId="77777777" w:rsidR="008672B3" w:rsidRDefault="008672B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2F295D8E" w14:textId="2F4A21E1" w:rsidR="008672B3" w:rsidRDefault="00B871D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26" w:tgtFrame="_blank" w:history="1">
              <w:r w:rsidR="006229B5" w:rsidRPr="00B871D7">
                <w:rPr>
                  <w:rStyle w:val="Hiperligao"/>
                  <w:rFonts w:ascii="Arial" w:eastAsia="Arial" w:hAnsi="Arial" w:cs="Arial"/>
                </w:rPr>
                <w:t>Protocolo experimental</w:t>
              </w:r>
            </w:hyperlink>
          </w:p>
          <w:p w14:paraId="28F20537" w14:textId="5BBDBC28" w:rsidR="006229B5" w:rsidRDefault="002D3611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hyperlink r:id="rId27" w:tgtFrame="_blank" w:history="1">
              <w:r w:rsidR="00BE1BE1" w:rsidRPr="002D3611">
                <w:rPr>
                  <w:rStyle w:val="Hiperligao"/>
                  <w:rFonts w:ascii="Arial" w:eastAsia="Arial" w:hAnsi="Arial" w:cs="Arial"/>
                </w:rPr>
                <w:t>Guião de utilização da ferrame</w:t>
              </w:r>
              <w:r w:rsidR="00BE1BE1" w:rsidRPr="002D3611">
                <w:rPr>
                  <w:rStyle w:val="Hiperligao"/>
                  <w:rFonts w:ascii="Arial" w:eastAsia="Arial" w:hAnsi="Arial" w:cs="Arial"/>
                </w:rPr>
                <w:t>n</w:t>
              </w:r>
              <w:r w:rsidR="00BE1BE1" w:rsidRPr="002D3611">
                <w:rPr>
                  <w:rStyle w:val="Hiperligao"/>
                  <w:rFonts w:ascii="Arial" w:eastAsia="Arial" w:hAnsi="Arial" w:cs="Arial"/>
                </w:rPr>
                <w:t xml:space="preserve">ta </w:t>
              </w:r>
              <w:proofErr w:type="spellStart"/>
              <w:r w:rsidR="00BE1BE1" w:rsidRPr="002D3611">
                <w:rPr>
                  <w:rStyle w:val="Hiperligao"/>
                  <w:rFonts w:ascii="Arial" w:eastAsia="Arial" w:hAnsi="Arial" w:cs="Arial"/>
                </w:rPr>
                <w:t>Lingro</w:t>
              </w:r>
              <w:proofErr w:type="spellEnd"/>
              <w:r w:rsidR="00BE1BE1" w:rsidRPr="002D3611">
                <w:rPr>
                  <w:rStyle w:val="Hiperligao"/>
                  <w:rFonts w:ascii="Arial" w:eastAsia="Arial" w:hAnsi="Arial" w:cs="Arial"/>
                </w:rPr>
                <w:t xml:space="preserve"> (para alunos)</w:t>
              </w:r>
            </w:hyperlink>
          </w:p>
          <w:p w14:paraId="2F295D8F" w14:textId="6192D121" w:rsidR="008672B3" w:rsidRDefault="00561C96" w:rsidP="00BE1BE1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hyperlink r:id="rId28" w:tgtFrame="_blank" w:history="1">
              <w:r w:rsidR="008225DF" w:rsidRPr="00561C96">
                <w:rPr>
                  <w:rStyle w:val="Hiperligao"/>
                  <w:rFonts w:ascii="Arial" w:eastAsia="Arial" w:hAnsi="Arial" w:cs="Arial"/>
                </w:rPr>
                <w:t>Rubrica de avaliação</w:t>
              </w:r>
            </w:hyperlink>
          </w:p>
        </w:tc>
      </w:tr>
    </w:tbl>
    <w:p w14:paraId="2F295D91" w14:textId="77777777" w:rsidR="008672B3" w:rsidRDefault="008672B3">
      <w:pPr>
        <w:rPr>
          <w:rFonts w:ascii="Arial" w:eastAsia="Arial" w:hAnsi="Arial" w:cs="Arial"/>
          <w:sz w:val="10"/>
          <w:szCs w:val="10"/>
        </w:rPr>
      </w:pPr>
    </w:p>
    <w:p w14:paraId="2F295D92" w14:textId="77777777" w:rsidR="008672B3" w:rsidRDefault="00561C9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Autoria:</w:t>
      </w:r>
      <w:r>
        <w:rPr>
          <w:rFonts w:ascii="Arial" w:eastAsia="Arial" w:hAnsi="Arial" w:cs="Arial"/>
        </w:rPr>
        <w:t xml:space="preserve"> Comunidade de Prática de Professores do 1.º Ciclo</w:t>
      </w:r>
    </w:p>
    <w:p w14:paraId="2F295D93" w14:textId="77777777" w:rsidR="008672B3" w:rsidRDefault="00561C96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2F295D96" wp14:editId="2F295D97">
            <wp:extent cx="1066800" cy="373380"/>
            <wp:effectExtent l="0" t="0" r="0" b="0"/>
            <wp:docPr id="10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672B3">
      <w:footerReference w:type="default" r:id="rId30"/>
      <w:pgSz w:w="16838" w:h="11906" w:orient="landscape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4650" w14:textId="77777777" w:rsidR="00447105" w:rsidRDefault="004471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0C8C80" w14:textId="77777777" w:rsidR="00447105" w:rsidRDefault="004471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5D98" w14:textId="77777777" w:rsidR="008672B3" w:rsidRDefault="008672B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4601" w:type="dxa"/>
      <w:tblInd w:w="-108" w:type="dxa"/>
      <w:tblLayout w:type="fixed"/>
      <w:tblLook w:val="0000" w:firstRow="0" w:lastRow="0" w:firstColumn="0" w:lastColumn="0" w:noHBand="0" w:noVBand="0"/>
    </w:tblPr>
    <w:tblGrid>
      <w:gridCol w:w="4322"/>
      <w:gridCol w:w="10279"/>
    </w:tblGrid>
    <w:tr w:rsidR="008672B3" w14:paraId="2F295D9B" w14:textId="77777777">
      <w:tc>
        <w:tcPr>
          <w:tcW w:w="4322" w:type="dxa"/>
          <w:vAlign w:val="center"/>
        </w:tcPr>
        <w:p w14:paraId="2F295D99" w14:textId="77777777" w:rsidR="008672B3" w:rsidRDefault="00561C96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F295D9D" wp14:editId="2F295D9E">
                <wp:extent cx="800100" cy="640080"/>
                <wp:effectExtent l="0" t="0" r="0" b="0"/>
                <wp:docPr id="1046" name="image1.jpg" descr="Repositório Comum: IPS - ESE - Escola Superior de Educaçã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epositório Comum: IPS - ESE - Escola Superior de Educaçã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79" w:type="dxa"/>
          <w:vAlign w:val="center"/>
        </w:tcPr>
        <w:p w14:paraId="2F295D9A" w14:textId="77777777" w:rsidR="008672B3" w:rsidRDefault="00561C96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F295D9F" wp14:editId="2F295DA0">
                <wp:extent cx="883920" cy="486410"/>
                <wp:effectExtent l="0" t="0" r="0" b="0"/>
                <wp:docPr id="1048" name="image3.jpg" descr="C:\Users\Utilizador\Dropbox\20_21\ese\logos\logocct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Utilizador\Dropbox\20_21\ese\logos\logocctic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20" cy="4864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F295D9C" w14:textId="77777777" w:rsidR="008672B3" w:rsidRDefault="008672B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D8CA" w14:textId="77777777" w:rsidR="00447105" w:rsidRDefault="004471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62D6EE" w14:textId="77777777" w:rsidR="00447105" w:rsidRDefault="00447105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C11"/>
    <w:multiLevelType w:val="multilevel"/>
    <w:tmpl w:val="18B88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965E10"/>
    <w:multiLevelType w:val="multilevel"/>
    <w:tmpl w:val="C1266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C26BA5"/>
    <w:multiLevelType w:val="multilevel"/>
    <w:tmpl w:val="ADC4E8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36565C8"/>
    <w:multiLevelType w:val="multilevel"/>
    <w:tmpl w:val="D39A4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5A635C"/>
    <w:multiLevelType w:val="multilevel"/>
    <w:tmpl w:val="0C9AF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F36D57"/>
    <w:multiLevelType w:val="multilevel"/>
    <w:tmpl w:val="CCB83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C8141A"/>
    <w:multiLevelType w:val="multilevel"/>
    <w:tmpl w:val="BD168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E2327C"/>
    <w:multiLevelType w:val="multilevel"/>
    <w:tmpl w:val="1AA0A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D07331"/>
    <w:multiLevelType w:val="multilevel"/>
    <w:tmpl w:val="C1628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3D5B3A"/>
    <w:multiLevelType w:val="multilevel"/>
    <w:tmpl w:val="EFCE3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C2021C"/>
    <w:multiLevelType w:val="multilevel"/>
    <w:tmpl w:val="400C6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9E3353"/>
    <w:multiLevelType w:val="multilevel"/>
    <w:tmpl w:val="52201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E0433A"/>
    <w:multiLevelType w:val="multilevel"/>
    <w:tmpl w:val="89365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9787935"/>
    <w:multiLevelType w:val="multilevel"/>
    <w:tmpl w:val="68E6B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5618128">
    <w:abstractNumId w:val="12"/>
  </w:num>
  <w:num w:numId="2" w16cid:durableId="1000039341">
    <w:abstractNumId w:val="3"/>
  </w:num>
  <w:num w:numId="3" w16cid:durableId="680352921">
    <w:abstractNumId w:val="4"/>
  </w:num>
  <w:num w:numId="4" w16cid:durableId="194774597">
    <w:abstractNumId w:val="11"/>
  </w:num>
  <w:num w:numId="5" w16cid:durableId="994407911">
    <w:abstractNumId w:val="9"/>
  </w:num>
  <w:num w:numId="6" w16cid:durableId="1208685838">
    <w:abstractNumId w:val="1"/>
  </w:num>
  <w:num w:numId="7" w16cid:durableId="1507404350">
    <w:abstractNumId w:val="10"/>
  </w:num>
  <w:num w:numId="8" w16cid:durableId="1119448857">
    <w:abstractNumId w:val="5"/>
  </w:num>
  <w:num w:numId="9" w16cid:durableId="1581056669">
    <w:abstractNumId w:val="7"/>
  </w:num>
  <w:num w:numId="10" w16cid:durableId="1362827201">
    <w:abstractNumId w:val="6"/>
  </w:num>
  <w:num w:numId="11" w16cid:durableId="1836647434">
    <w:abstractNumId w:val="2"/>
  </w:num>
  <w:num w:numId="12" w16cid:durableId="492255168">
    <w:abstractNumId w:val="13"/>
  </w:num>
  <w:num w:numId="13" w16cid:durableId="1763722954">
    <w:abstractNumId w:val="0"/>
  </w:num>
  <w:num w:numId="14" w16cid:durableId="1455441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B3"/>
    <w:rsid w:val="002D3611"/>
    <w:rsid w:val="00447105"/>
    <w:rsid w:val="00561C96"/>
    <w:rsid w:val="006229B5"/>
    <w:rsid w:val="008225DF"/>
    <w:rsid w:val="008672B3"/>
    <w:rsid w:val="00B871D7"/>
    <w:rsid w:val="00BE1BE1"/>
    <w:rsid w:val="00D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5CFF"/>
  <w15:docId w15:val="{681EEDE8-E82B-40AD-BD5A-239A0606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iperligaovisitada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oNoResolvid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ldenergy.pt/glossario/aquecimento-global/" TargetMode="External"/><Relationship Id="rId18" Type="http://schemas.openxmlformats.org/officeDocument/2006/relationships/hyperlink" Target="https://www.iberdrola.com/sustentabilidade/consequencias-efeito-estufa" TargetMode="External"/><Relationship Id="rId26" Type="http://schemas.openxmlformats.org/officeDocument/2006/relationships/hyperlink" Target="https://docs.google.com/document/d/1WRChQZECJvBHDFnt65IVBB1BdRe5R1ym/edit?usp=share_link&amp;ouid=103849270626738547169&amp;rtpof=true&amp;sd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oryjump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fopedia.pt/" TargetMode="External"/><Relationship Id="rId17" Type="http://schemas.openxmlformats.org/officeDocument/2006/relationships/hyperlink" Target="https://www.infopedia.pt/dicionarios/lingua-portuguesa/atmosfera" TargetMode="External"/><Relationship Id="rId25" Type="http://schemas.openxmlformats.org/officeDocument/2006/relationships/hyperlink" Target="https://www.youtube.com/watch?v=csMlU8kvD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desenvolvimento.com/wp-content/uploads/2019/01/DD_ALTERACOES_CLIMATICAS.pdf" TargetMode="External"/><Relationship Id="rId20" Type="http://schemas.openxmlformats.org/officeDocument/2006/relationships/hyperlink" Target="https://www.babysits.com.br/materiais-da-comunidade/2569/experimentos-para-crian%C3%A7as-sobre-mudan%C3%A7as-clim%C3%A1ticas/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ionario.priberam.org/" TargetMode="External"/><Relationship Id="rId24" Type="http://schemas.openxmlformats.org/officeDocument/2006/relationships/hyperlink" Target="https://www.youtube.com/watch?v=1ggBreo_cIg&amp;t=10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letas.ena.com.pt/?cix=821&amp;curr=802&amp;lang=1" TargetMode="External"/><Relationship Id="rId23" Type="http://schemas.openxmlformats.org/officeDocument/2006/relationships/hyperlink" Target="https://phet.colorado.edu/sims/html/greenhouse-effect/latest/greenhouse-effect_en.html" TargetMode="External"/><Relationship Id="rId28" Type="http://schemas.openxmlformats.org/officeDocument/2006/relationships/hyperlink" Target="https://docs.google.com/document/d/1dWiELiyX_VGa-26p8_1LSNTz4yOkyjDwDjR3udfMo6U/edit?usp=share_link" TargetMode="External"/><Relationship Id="rId10" Type="http://schemas.openxmlformats.org/officeDocument/2006/relationships/hyperlink" Target="https://www.mentimeter.com/pt-BR" TargetMode="External"/><Relationship Id="rId19" Type="http://schemas.openxmlformats.org/officeDocument/2006/relationships/hyperlink" Target="https://goldenergy.pt/glossario/dioxido-carbono-co2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zI4MG9qrHc" TargetMode="External"/><Relationship Id="rId14" Type="http://schemas.openxmlformats.org/officeDocument/2006/relationships/hyperlink" Target="https://www.dicionarioinformal.com.br/" TargetMode="External"/><Relationship Id="rId22" Type="http://schemas.openxmlformats.org/officeDocument/2006/relationships/hyperlink" Target="https://lingro.com/dictionary" TargetMode="External"/><Relationship Id="rId27" Type="http://schemas.openxmlformats.org/officeDocument/2006/relationships/hyperlink" Target="https://docs.google.com/document/d/1W_xO7ItNGl3XPzkpgsQDr2aOslTYJbDM/edit?usp=share_link&amp;ouid=103849270626738547169&amp;rtpof=true&amp;sd=true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Q+nHmva0EQyvuE/0D22QVCrTA==">AMUW2mWI2NcPYgQL2GqTaWhhcz0wPDV3bDN3tTcrXmZAD6E+vV9vCuZzd+Tbyt3vWeqNb2O6GGeZ9pnVrAWyMkwzEo182LZH4V/etyqY2+h7CrhbUw6WTZk=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1465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Alves (DGE)</dc:creator>
  <cp:lastModifiedBy>João Grácio</cp:lastModifiedBy>
  <cp:revision>8</cp:revision>
  <dcterms:created xsi:type="dcterms:W3CDTF">2021-02-27T16:55:00Z</dcterms:created>
  <dcterms:modified xsi:type="dcterms:W3CDTF">2022-12-13T16:26:00Z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0x0101003E5159F08E0E0642AEE43F3F5F5C69EE</vt:lpwstr>
  </property>
</Properties>
</file>