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95EF2" w14:textId="77777777" w:rsidR="00302EC6" w:rsidRDefault="00302EC6"/>
    <w:p w14:paraId="067FFCD8" w14:textId="38A3D3E4" w:rsidR="00F23D8D" w:rsidRDefault="00A3012B" w:rsidP="00170F5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Guião de </w:t>
      </w:r>
      <w:r w:rsidR="00257CAC">
        <w:rPr>
          <w:b/>
          <w:sz w:val="24"/>
          <w:szCs w:val="24"/>
        </w:rPr>
        <w:t>planificação de atividade</w:t>
      </w:r>
    </w:p>
    <w:p w14:paraId="586C34F4" w14:textId="77777777" w:rsidR="006E5D23" w:rsidRPr="006E5D23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Ano de Escolaridade</w:t>
      </w:r>
      <w:r w:rsidR="006E5D23">
        <w:rPr>
          <w:b/>
          <w:color w:val="000000"/>
        </w:rPr>
        <w:t xml:space="preserve"> </w:t>
      </w:r>
    </w:p>
    <w:p w14:paraId="4D3935B3" w14:textId="6D8FF33E" w:rsidR="00153B93" w:rsidRDefault="00836C79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  <w:r>
        <w:rPr>
          <w:bCs/>
          <w:color w:val="000000"/>
        </w:rPr>
        <w:t>3.º/</w:t>
      </w:r>
      <w:r w:rsidR="006E5D23" w:rsidRPr="006E5D23">
        <w:rPr>
          <w:bCs/>
          <w:color w:val="000000"/>
        </w:rPr>
        <w:t>4.º ano</w:t>
      </w:r>
    </w:p>
    <w:p w14:paraId="20AFD324" w14:textId="77777777" w:rsidR="006E5D23" w:rsidRPr="006E5D23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</w:p>
    <w:p w14:paraId="6F16001C" w14:textId="77777777" w:rsidR="006E5D23" w:rsidRPr="006E5D23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 </w:t>
      </w:r>
    </w:p>
    <w:p w14:paraId="4E9B5ABC" w14:textId="364D61C8" w:rsidR="000A09CB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  <w:r w:rsidRPr="006E5D23">
        <w:rPr>
          <w:bCs/>
          <w:color w:val="000000"/>
        </w:rPr>
        <w:t>“</w:t>
      </w:r>
      <w:r w:rsidR="00D67ED2">
        <w:rPr>
          <w:bCs/>
          <w:color w:val="000000"/>
        </w:rPr>
        <w:t>Questões para mentes curiosas</w:t>
      </w:r>
      <w:r w:rsidRPr="006E5D23">
        <w:rPr>
          <w:bCs/>
          <w:color w:val="000000"/>
        </w:rPr>
        <w:t>”</w:t>
      </w:r>
    </w:p>
    <w:p w14:paraId="09E130AE" w14:textId="77777777" w:rsidR="006E5D23" w:rsidRPr="006E5D23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</w:p>
    <w:p w14:paraId="37B8FBA9" w14:textId="3A0F1FA5" w:rsidR="000A09CB" w:rsidRDefault="000A09CB" w:rsidP="000A09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</w:rPr>
      </w:pPr>
      <w:r w:rsidRPr="00153B93">
        <w:rPr>
          <w:b/>
          <w:bCs/>
          <w:color w:val="000000"/>
        </w:rPr>
        <w:t>Disciplina(as)</w:t>
      </w:r>
      <w:r>
        <w:rPr>
          <w:b/>
          <w:bCs/>
          <w:color w:val="000000"/>
        </w:rPr>
        <w:t xml:space="preserve"> envolvida(s)</w:t>
      </w:r>
    </w:p>
    <w:p w14:paraId="37D95EFD" w14:textId="1A38781C" w:rsidR="00302EC6" w:rsidRDefault="006E5D23" w:rsidP="002264AC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6E5D23">
        <w:rPr>
          <w:color w:val="000000"/>
        </w:rPr>
        <w:t>Português</w:t>
      </w:r>
      <w:r w:rsidR="002264AC">
        <w:rPr>
          <w:color w:val="000000"/>
        </w:rPr>
        <w:t xml:space="preserve">; </w:t>
      </w:r>
      <w:r w:rsidR="00125447">
        <w:rPr>
          <w:color w:val="000000"/>
        </w:rPr>
        <w:t>Tecnologias da Informação e da Comunicação</w:t>
      </w:r>
      <w:r w:rsidR="002264AC">
        <w:rPr>
          <w:color w:val="000000"/>
        </w:rPr>
        <w:t>; o</w:t>
      </w:r>
      <w:r>
        <w:rPr>
          <w:color w:val="000000"/>
        </w:rPr>
        <w:t xml:space="preserve">utras disciplinas mediante </w:t>
      </w:r>
      <w:r w:rsidR="00D67ED2">
        <w:rPr>
          <w:color w:val="000000"/>
        </w:rPr>
        <w:t xml:space="preserve">a questão </w:t>
      </w:r>
      <w:r w:rsidR="00462C75">
        <w:rPr>
          <w:color w:val="000000"/>
        </w:rPr>
        <w:t xml:space="preserve">explorada </w:t>
      </w:r>
      <w:r>
        <w:rPr>
          <w:color w:val="000000"/>
        </w:rPr>
        <w:t>por cada estudante</w:t>
      </w:r>
      <w:r w:rsidR="00462C75">
        <w:rPr>
          <w:color w:val="000000"/>
        </w:rPr>
        <w:t>/grupo</w:t>
      </w:r>
      <w:r w:rsidR="002264AC">
        <w:rPr>
          <w:color w:val="000000"/>
        </w:rPr>
        <w:t>.</w:t>
      </w:r>
    </w:p>
    <w:p w14:paraId="0AA67DB6" w14:textId="77777777" w:rsidR="006E5D23" w:rsidRPr="006E5D23" w:rsidRDefault="006E5D23" w:rsidP="006E5D23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37D95EFE" w14:textId="5AE97E57" w:rsidR="00302EC6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Descrição geral </w:t>
      </w:r>
    </w:p>
    <w:p w14:paraId="3358F6B1" w14:textId="7D8CF40B" w:rsidR="00170F5E" w:rsidRDefault="00462C75" w:rsidP="00170F5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Solicita-</w:t>
      </w:r>
      <w:r w:rsidRPr="00462C75">
        <w:rPr>
          <w:color w:val="000000"/>
        </w:rPr>
        <w:t>s</w:t>
      </w:r>
      <w:r>
        <w:rPr>
          <w:color w:val="000000"/>
        </w:rPr>
        <w:t>e às</w:t>
      </w:r>
      <w:r w:rsidRPr="00462C75">
        <w:rPr>
          <w:color w:val="000000"/>
        </w:rPr>
        <w:t xml:space="preserve"> famílias </w:t>
      </w:r>
      <w:r>
        <w:rPr>
          <w:color w:val="000000"/>
        </w:rPr>
        <w:t xml:space="preserve">das crianças que </w:t>
      </w:r>
      <w:r w:rsidRPr="00462C75">
        <w:rPr>
          <w:color w:val="000000"/>
        </w:rPr>
        <w:t>envi</w:t>
      </w:r>
      <w:r>
        <w:rPr>
          <w:color w:val="000000"/>
        </w:rPr>
        <w:t>em, por email ou por outra via,</w:t>
      </w:r>
      <w:r w:rsidRPr="00462C75">
        <w:rPr>
          <w:color w:val="000000"/>
        </w:rPr>
        <w:t xml:space="preserve"> uma ou duas questões que possam instigar as crianças a refletir/investigar</w:t>
      </w:r>
      <w:r w:rsidR="00554E8F">
        <w:rPr>
          <w:color w:val="000000"/>
        </w:rPr>
        <w:t xml:space="preserve"> ao longo do ano letivo.</w:t>
      </w:r>
    </w:p>
    <w:p w14:paraId="783994B1" w14:textId="02AAEDE4" w:rsidR="00462C75" w:rsidRPr="00462C75" w:rsidRDefault="00462C75" w:rsidP="00170F5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Podem ser</w:t>
      </w:r>
      <w:r w:rsidRPr="00462C75">
        <w:rPr>
          <w:color w:val="000000"/>
        </w:rPr>
        <w:t xml:space="preserve"> </w:t>
      </w:r>
      <w:r>
        <w:rPr>
          <w:color w:val="000000"/>
        </w:rPr>
        <w:t>enviadas</w:t>
      </w:r>
      <w:r w:rsidRPr="00462C75">
        <w:rPr>
          <w:color w:val="000000"/>
        </w:rPr>
        <w:t xml:space="preserve"> questões sobre qualquer tema e do âmbito de qualquer disciplina (Português, Matemática, Estudo do Meio, Cidadania, Arte, Desporto…).</w:t>
      </w:r>
      <w:r w:rsidR="00170F5E">
        <w:rPr>
          <w:color w:val="000000"/>
        </w:rPr>
        <w:t xml:space="preserve"> </w:t>
      </w:r>
      <w:r>
        <w:rPr>
          <w:color w:val="000000"/>
        </w:rPr>
        <w:t xml:space="preserve">Devem enviar-se </w:t>
      </w:r>
      <w:r w:rsidRPr="00462C75">
        <w:rPr>
          <w:color w:val="000000"/>
        </w:rPr>
        <w:t xml:space="preserve">alguns exemplos </w:t>
      </w:r>
      <w:r w:rsidR="00554E8F">
        <w:rPr>
          <w:color w:val="000000"/>
        </w:rPr>
        <w:t xml:space="preserve">de questões </w:t>
      </w:r>
      <w:r w:rsidRPr="00462C75">
        <w:rPr>
          <w:color w:val="000000"/>
        </w:rPr>
        <w:t xml:space="preserve">que </w:t>
      </w:r>
      <w:r w:rsidR="002264AC">
        <w:rPr>
          <w:color w:val="000000"/>
        </w:rPr>
        <w:t xml:space="preserve">as famílias </w:t>
      </w:r>
      <w:r w:rsidRPr="00462C75">
        <w:rPr>
          <w:color w:val="000000"/>
        </w:rPr>
        <w:t xml:space="preserve">podem aproveitar ou que </w:t>
      </w:r>
      <w:r w:rsidR="002264AC">
        <w:rPr>
          <w:color w:val="000000"/>
        </w:rPr>
        <w:t>as</w:t>
      </w:r>
      <w:r w:rsidRPr="00462C75">
        <w:rPr>
          <w:color w:val="000000"/>
        </w:rPr>
        <w:t xml:space="preserve"> podem inspirar.</w:t>
      </w:r>
      <w:r w:rsidR="00170F5E">
        <w:rPr>
          <w:color w:val="000000"/>
        </w:rPr>
        <w:t xml:space="preserve"> Exemplos de questões em anexo.</w:t>
      </w:r>
    </w:p>
    <w:p w14:paraId="694F6921" w14:textId="2D8326DE" w:rsidR="00462C75" w:rsidRPr="00462C75" w:rsidRDefault="00462C75" w:rsidP="00170F5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62C75">
        <w:rPr>
          <w:color w:val="000000"/>
        </w:rPr>
        <w:t xml:space="preserve">Quando receber as questões, </w:t>
      </w:r>
      <w:r w:rsidR="00170F5E">
        <w:rPr>
          <w:color w:val="000000"/>
        </w:rPr>
        <w:t>o docente pode</w:t>
      </w:r>
      <w:r w:rsidRPr="00462C75">
        <w:rPr>
          <w:color w:val="000000"/>
        </w:rPr>
        <w:t xml:space="preserve"> afixá-las numa aplicação </w:t>
      </w:r>
      <w:r w:rsidR="00170F5E">
        <w:rPr>
          <w:color w:val="000000"/>
        </w:rPr>
        <w:t>como o</w:t>
      </w:r>
      <w:r w:rsidRPr="00462C75">
        <w:rPr>
          <w:color w:val="000000"/>
        </w:rPr>
        <w:t xml:space="preserve"> </w:t>
      </w:r>
      <w:proofErr w:type="spellStart"/>
      <w:r w:rsidRPr="00462C75">
        <w:rPr>
          <w:color w:val="000000"/>
        </w:rPr>
        <w:t>JamBoard</w:t>
      </w:r>
      <w:proofErr w:type="spellEnd"/>
      <w:r w:rsidRPr="00462C75">
        <w:rPr>
          <w:color w:val="000000"/>
        </w:rPr>
        <w:t xml:space="preserve"> e dar acesso à turma que irá escolher as questões a explorar.</w:t>
      </w:r>
    </w:p>
    <w:p w14:paraId="3C8525BC" w14:textId="2D6D0BA8" w:rsidR="00462C75" w:rsidRPr="00462C75" w:rsidRDefault="00462C75" w:rsidP="00170F5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62C75">
        <w:rPr>
          <w:color w:val="000000"/>
        </w:rPr>
        <w:t>Nos momentos de trabalho autónomo,</w:t>
      </w:r>
      <w:r w:rsidR="00170F5E">
        <w:rPr>
          <w:color w:val="000000"/>
        </w:rPr>
        <w:t xml:space="preserve"> as crianças podem</w:t>
      </w:r>
      <w:r w:rsidRPr="00462C75">
        <w:rPr>
          <w:color w:val="000000"/>
        </w:rPr>
        <w:t xml:space="preserve"> escolher uma questão para investigar</w:t>
      </w:r>
      <w:r w:rsidR="00170F5E">
        <w:rPr>
          <w:color w:val="000000"/>
        </w:rPr>
        <w:t xml:space="preserve">, </w:t>
      </w:r>
      <w:r w:rsidRPr="00462C75">
        <w:rPr>
          <w:color w:val="000000"/>
        </w:rPr>
        <w:t>individualmente ou em pares.</w:t>
      </w:r>
      <w:r w:rsidR="00170F5E">
        <w:rPr>
          <w:color w:val="000000"/>
        </w:rPr>
        <w:t xml:space="preserve"> Devem criar um documento digital, em que seja evidente a resposta à questão que investigaram, que será o suporte para apresentar as descobertas à turma e às famílias através de uma breve apresentação oral.</w:t>
      </w:r>
    </w:p>
    <w:p w14:paraId="37D95EFF" w14:textId="395F37C0" w:rsidR="00302EC6" w:rsidRDefault="00302EC6">
      <w:pPr>
        <w:ind w:left="284" w:hanging="284"/>
        <w:rPr>
          <w:color w:val="808080"/>
        </w:rPr>
      </w:pPr>
    </w:p>
    <w:p w14:paraId="57056523" w14:textId="5531E53B" w:rsidR="00F23D8D" w:rsidRDefault="00A3012B" w:rsidP="00F23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 w:rsidRPr="00E777B8">
        <w:rPr>
          <w:b/>
          <w:color w:val="000000"/>
        </w:rPr>
        <w:t>Desenvolvimento d</w:t>
      </w:r>
      <w:r w:rsidR="00481A6F" w:rsidRPr="00E777B8">
        <w:rPr>
          <w:b/>
          <w:color w:val="000000"/>
        </w:rPr>
        <w:t>a</w:t>
      </w:r>
      <w:r w:rsidRPr="00E777B8">
        <w:rPr>
          <w:b/>
          <w:color w:val="000000"/>
        </w:rPr>
        <w:t xml:space="preserve"> atividade de aprendizagem </w:t>
      </w:r>
    </w:p>
    <w:p w14:paraId="64912963" w14:textId="11DC3DD2" w:rsidR="00480283" w:rsidRDefault="007B61F9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6.1 </w:t>
      </w:r>
      <w:r w:rsidR="00480283">
        <w:rPr>
          <w:color w:val="000000"/>
        </w:rPr>
        <w:t xml:space="preserve">Objetivos da atividade </w:t>
      </w:r>
    </w:p>
    <w:p w14:paraId="582BE2D1" w14:textId="77777777" w:rsidR="00125447" w:rsidRPr="00125447" w:rsidRDefault="00125447" w:rsidP="00125447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125447">
        <w:rPr>
          <w:b/>
          <w:bCs/>
          <w:color w:val="000000"/>
        </w:rPr>
        <w:t>Português</w:t>
      </w:r>
    </w:p>
    <w:p w14:paraId="60876A3F" w14:textId="2457F221" w:rsidR="00170F5E" w:rsidRPr="00170F5E" w:rsidRDefault="00170F5E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u w:val="single"/>
        </w:rPr>
      </w:pPr>
      <w:r w:rsidRPr="00170F5E">
        <w:rPr>
          <w:b/>
          <w:bCs/>
          <w:u w:val="single"/>
        </w:rPr>
        <w:t>AÇÕES ESTRATÉGICAS DE ENSINO ORIENTADAS PARA O PERFIL DOS ALUNOS (3.º/4.ºano)</w:t>
      </w:r>
    </w:p>
    <w:p w14:paraId="78B9C611" w14:textId="0A945791" w:rsidR="00170F5E" w:rsidRDefault="00170F5E" w:rsidP="00170F5E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Realização de percursos pedagógico</w:t>
      </w:r>
      <w:r w:rsidR="004B267C">
        <w:t>-</w:t>
      </w:r>
      <w:r>
        <w:t>didáticos interdisciplinares, com Matemática, Estudo do Meio e Expressões.</w:t>
      </w:r>
    </w:p>
    <w:p w14:paraId="2C079F75" w14:textId="5FD112B6" w:rsidR="00170F5E" w:rsidRDefault="00170F5E" w:rsidP="00170F5E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Pesquisa e seleção de informação essencial, com recurso à WEB.</w:t>
      </w:r>
    </w:p>
    <w:p w14:paraId="6B9A3225" w14:textId="453479FD" w:rsidR="00951B50" w:rsidRDefault="00170F5E" w:rsidP="00170F5E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 xml:space="preserve">Compreensão de textos através de atividades que impliquem: mobilizar experiências e saberes interdisciplinares; localizar informação explícita; inferir, deduzir informação a partir do texto. </w:t>
      </w:r>
    </w:p>
    <w:p w14:paraId="0E0155ED" w14:textId="367B1E09" w:rsidR="00170F5E" w:rsidRDefault="00170F5E" w:rsidP="00170F5E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Produção de discursos preparados para apresentação a público restrito (à turma, a colegas de outras turmas) com diferentes finalidades: expor trabalhos simples relacionados com temas disciplinares e interdisciplinares, realizados com o apoio do professor ou em grupo; avaliação de discursos tendo em conta a adequação à situação de comunicação;</w:t>
      </w:r>
    </w:p>
    <w:p w14:paraId="75C98D44" w14:textId="77777777" w:rsidR="00170F5E" w:rsidRDefault="00170F5E" w:rsidP="00170F5E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Escrever textos de géneros variados, adequados a finalidades como narrar e informar, em diferentes suportes. (3.º ano)</w:t>
      </w:r>
    </w:p>
    <w:p w14:paraId="660295A5" w14:textId="6B020455" w:rsidR="00125447" w:rsidRPr="00125447" w:rsidRDefault="00125447" w:rsidP="00125447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125447">
        <w:rPr>
          <w:b/>
          <w:bCs/>
          <w:color w:val="000000"/>
        </w:rPr>
        <w:t>Expressões Artísticas (Artes Visuais)</w:t>
      </w:r>
    </w:p>
    <w:p w14:paraId="50ECDECB" w14:textId="72C7C24E" w:rsidR="00951B50" w:rsidRDefault="00125447" w:rsidP="00170F5E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Integrar a linguagem das artes visuais, assim como várias técnicas de expressão nas suas experimentações digitais.</w:t>
      </w:r>
    </w:p>
    <w:p w14:paraId="136A3C57" w14:textId="77777777" w:rsidR="00125447" w:rsidRPr="00125447" w:rsidRDefault="00125447" w:rsidP="00125447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125447">
        <w:rPr>
          <w:b/>
          <w:bCs/>
          <w:color w:val="000000"/>
        </w:rPr>
        <w:t>Tecnologias da Informação e da Comunicação</w:t>
      </w:r>
    </w:p>
    <w:p w14:paraId="4AEF5007" w14:textId="77777777" w:rsidR="00125447" w:rsidRDefault="0012544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Colaborar com os colegas, utilizando ferramentas digitais, para criar de forma conjunta um produto digital (um texto, um vídeo, uma apresentação, entre outros).</w:t>
      </w:r>
    </w:p>
    <w:p w14:paraId="1D3689DD" w14:textId="2A2BF39B" w:rsidR="00125447" w:rsidRDefault="0012544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 xml:space="preserve">Apresentar e partilhar os produtos desenvolvidos, utilizando meios digitais de comunicação e colaboração. </w:t>
      </w:r>
    </w:p>
    <w:p w14:paraId="732D3D53" w14:textId="77777777" w:rsidR="00951B50" w:rsidRDefault="00951B5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7633E830" w14:textId="0E9D8B3B" w:rsidR="007B61F9" w:rsidRDefault="00EE4FC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6.2 </w:t>
      </w:r>
      <w:r w:rsidR="004E2B0D">
        <w:rPr>
          <w:color w:val="000000"/>
        </w:rPr>
        <w:t xml:space="preserve">Metodologias ativas propostas </w:t>
      </w:r>
    </w:p>
    <w:p w14:paraId="4CF302A4" w14:textId="660A87D4" w:rsidR="00951B50" w:rsidRPr="009137FB" w:rsidRDefault="00951B5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9137FB">
        <w:rPr>
          <w:b/>
          <w:bCs/>
          <w:color w:val="000000"/>
        </w:rPr>
        <w:t>Docente</w:t>
      </w:r>
    </w:p>
    <w:p w14:paraId="42CEC7BE" w14:textId="26DA46BA" w:rsidR="00951B50" w:rsidRDefault="00951B50" w:rsidP="00951B5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Deve verificar a compreensão das instruções e dos critérios por parte das crianças, disponibilizando tempo para ceder esclarecimentos sempre que necessário.</w:t>
      </w:r>
    </w:p>
    <w:p w14:paraId="1ED81966" w14:textId="440C51B5" w:rsidR="009137FB" w:rsidRDefault="009137FB" w:rsidP="00951B5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Disponibilizar-se para negociar os critérios de avaliação com base em propostas sustentadas apresentadas pela turma.</w:t>
      </w:r>
    </w:p>
    <w:p w14:paraId="13F1CE25" w14:textId="6B0E6F2D" w:rsidR="00170F5E" w:rsidRPr="00FD4FE6" w:rsidRDefault="00951B50" w:rsidP="00FD4FE6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Deve acompanhar o trabalho desenvolvido ao nível da </w:t>
      </w:r>
      <w:r w:rsidR="00170F5E">
        <w:rPr>
          <w:color w:val="000000"/>
        </w:rPr>
        <w:t>fase de pesquisa</w:t>
      </w:r>
      <w:r>
        <w:rPr>
          <w:color w:val="000000"/>
        </w:rPr>
        <w:t xml:space="preserve"> e, posteriormente, na </w:t>
      </w:r>
      <w:r w:rsidR="00170F5E">
        <w:rPr>
          <w:color w:val="000000"/>
        </w:rPr>
        <w:t>preparação da apresentação</w:t>
      </w:r>
      <w:r>
        <w:rPr>
          <w:color w:val="000000"/>
        </w:rPr>
        <w:t xml:space="preserve">. </w:t>
      </w:r>
      <w:r w:rsidR="00170F5E">
        <w:rPr>
          <w:color w:val="000000"/>
        </w:rPr>
        <w:t>É fundamental que apoie as crianças na seleção de fontes de informação fidedigna e que oriente o processo de pesquisa. Na fase de organizar a informação recolhida num documento digital, é importante ir cedendo</w:t>
      </w:r>
      <w:r>
        <w:rPr>
          <w:color w:val="000000"/>
        </w:rPr>
        <w:t xml:space="preserve"> feedback escrito ou oral sempre que considerar necessário.</w:t>
      </w:r>
      <w:r w:rsidR="009137FB">
        <w:rPr>
          <w:color w:val="000000"/>
        </w:rPr>
        <w:t xml:space="preserve"> </w:t>
      </w:r>
    </w:p>
    <w:p w14:paraId="314D6A7D" w14:textId="3E79DA2C" w:rsidR="008B45CE" w:rsidRDefault="008B45CE" w:rsidP="00951B5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Classificar a tarefa de acordo com os critérios de avaliação definidos com a turma.</w:t>
      </w:r>
    </w:p>
    <w:p w14:paraId="6382C5BB" w14:textId="77777777" w:rsidR="00FD4FE6" w:rsidRDefault="00FD4FE6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</w:p>
    <w:p w14:paraId="0D778D2C" w14:textId="23CBFBAC" w:rsidR="00951B50" w:rsidRPr="008B45CE" w:rsidRDefault="00951B50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8B45CE">
        <w:rPr>
          <w:b/>
          <w:bCs/>
          <w:color w:val="000000"/>
        </w:rPr>
        <w:t>Estudantes</w:t>
      </w:r>
    </w:p>
    <w:p w14:paraId="20451A4A" w14:textId="27A75822" w:rsidR="009137FB" w:rsidRDefault="009137F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Devem aceder às instruções e critérios através da plataforma indicada, solicitando esclarecimentos caso surjam quaisquer dúvidas.</w:t>
      </w:r>
    </w:p>
    <w:p w14:paraId="59ECDFD9" w14:textId="5C2D7552" w:rsidR="009137FB" w:rsidRDefault="009137F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Negociar os critérios de avaliação caso considerem pertinente.</w:t>
      </w:r>
    </w:p>
    <w:p w14:paraId="56FAAE38" w14:textId="5DBBF430" w:rsidR="008B45CE" w:rsidRDefault="008B45CE" w:rsidP="00554E8F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  <w:r>
        <w:rPr>
          <w:color w:val="000000"/>
        </w:rPr>
        <w:t xml:space="preserve">Explorar os recursos educativos </w:t>
      </w:r>
      <w:r w:rsidR="00170F5E">
        <w:rPr>
          <w:color w:val="000000"/>
        </w:rPr>
        <w:t>indicados pelo docente</w:t>
      </w:r>
      <w:r w:rsidR="00554E8F">
        <w:rPr>
          <w:color w:val="000000"/>
        </w:rPr>
        <w:t xml:space="preserve"> no decorrer da pesquisa.</w:t>
      </w:r>
    </w:p>
    <w:p w14:paraId="527348DA" w14:textId="3DB13948" w:rsidR="008B45CE" w:rsidRDefault="00554E8F" w:rsidP="00554E8F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Criar um documento digital, em que seja evidente a resposta à questão a que se pretende dar resposta, </w:t>
      </w:r>
      <w:r w:rsidR="008B45CE">
        <w:rPr>
          <w:color w:val="000000"/>
        </w:rPr>
        <w:t>melhorando o trabalho de acordo com o feedback do docente.</w:t>
      </w:r>
    </w:p>
    <w:p w14:paraId="40B0D51F" w14:textId="52EF5998" w:rsidR="008B45CE" w:rsidRDefault="008B45CE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Entregar o trabalho na plataforma indicada, respeitando o prazo previsto.</w:t>
      </w:r>
    </w:p>
    <w:p w14:paraId="434CFF46" w14:textId="25C2B250" w:rsidR="00554E8F" w:rsidRDefault="00554E8F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Agendar e realizar uma breve apresentação oral sobre as descobertas efetuadas.</w:t>
      </w:r>
    </w:p>
    <w:p w14:paraId="68248982" w14:textId="5458C1F1" w:rsidR="009137FB" w:rsidRDefault="009137FB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6C151536" w14:textId="77777777" w:rsidR="00485555" w:rsidRDefault="00485555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3551AA0A" w14:textId="77777777" w:rsidR="00FD4FE6" w:rsidRPr="00485555" w:rsidRDefault="00FD4FE6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10"/>
          <w:szCs w:val="10"/>
        </w:rPr>
      </w:pPr>
    </w:p>
    <w:p w14:paraId="7BEA0533" w14:textId="55DF0C8B" w:rsidR="00CE477A" w:rsidRDefault="00CE477A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6.3 Avaliação </w:t>
      </w:r>
    </w:p>
    <w:p w14:paraId="3BFE1DC9" w14:textId="441DE945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A tarefa </w:t>
      </w:r>
      <w:r w:rsidR="00554E8F">
        <w:rPr>
          <w:color w:val="000000"/>
        </w:rPr>
        <w:t>pode ser</w:t>
      </w:r>
      <w:r>
        <w:rPr>
          <w:color w:val="000000"/>
        </w:rPr>
        <w:t xml:space="preserve"> apresentada/proposta na </w:t>
      </w:r>
      <w:proofErr w:type="spellStart"/>
      <w:r>
        <w:rPr>
          <w:color w:val="000000"/>
        </w:rPr>
        <w:t>Classroom</w:t>
      </w:r>
      <w:proofErr w:type="spellEnd"/>
      <w:r>
        <w:rPr>
          <w:color w:val="000000"/>
        </w:rPr>
        <w:t xml:space="preserve"> da turma</w:t>
      </w:r>
      <w:r w:rsidR="00554E8F">
        <w:rPr>
          <w:color w:val="000000"/>
        </w:rPr>
        <w:t>, ou noutra plataforma semelhante.</w:t>
      </w:r>
    </w:p>
    <w:p w14:paraId="68F102C4" w14:textId="1CDD7AB7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Os trabalhos </w:t>
      </w:r>
      <w:r w:rsidR="00554E8F">
        <w:rPr>
          <w:color w:val="000000"/>
        </w:rPr>
        <w:t>podem ser</w:t>
      </w:r>
      <w:r>
        <w:rPr>
          <w:color w:val="000000"/>
        </w:rPr>
        <w:t xml:space="preserve"> desenvolvidos na plataforma Canva </w:t>
      </w:r>
      <w:r w:rsidR="00170F5E">
        <w:rPr>
          <w:color w:val="000000"/>
        </w:rPr>
        <w:t xml:space="preserve">ou no Google </w:t>
      </w:r>
      <w:proofErr w:type="spellStart"/>
      <w:r w:rsidR="00170F5E">
        <w:rPr>
          <w:color w:val="000000"/>
        </w:rPr>
        <w:t>Workspace</w:t>
      </w:r>
      <w:proofErr w:type="spellEnd"/>
      <w:r w:rsidR="00170F5E">
        <w:rPr>
          <w:color w:val="000000"/>
        </w:rPr>
        <w:t xml:space="preserve"> </w:t>
      </w:r>
      <w:r>
        <w:rPr>
          <w:color w:val="000000"/>
        </w:rPr>
        <w:t>que possibilita</w:t>
      </w:r>
      <w:r w:rsidR="00170F5E">
        <w:rPr>
          <w:color w:val="000000"/>
        </w:rPr>
        <w:t>m</w:t>
      </w:r>
      <w:r>
        <w:rPr>
          <w:color w:val="000000"/>
        </w:rPr>
        <w:t xml:space="preserve"> o feedback escrito do(a) docente e o diálogo, através de comentários e mensagens entre docente-estudante.</w:t>
      </w:r>
    </w:p>
    <w:p w14:paraId="454B155B" w14:textId="66ABCE21" w:rsidR="00836C79" w:rsidRDefault="00836C79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As produções, quando estiverem terminadas, </w:t>
      </w:r>
      <w:r w:rsidR="00554E8F">
        <w:rPr>
          <w:color w:val="000000"/>
        </w:rPr>
        <w:t>podem ser</w:t>
      </w:r>
      <w:r>
        <w:rPr>
          <w:color w:val="000000"/>
        </w:rPr>
        <w:t xml:space="preserve"> entregues através da </w:t>
      </w:r>
      <w:proofErr w:type="spellStart"/>
      <w:r>
        <w:rPr>
          <w:color w:val="000000"/>
        </w:rPr>
        <w:t>Classroom</w:t>
      </w:r>
      <w:proofErr w:type="spellEnd"/>
      <w:r>
        <w:rPr>
          <w:color w:val="000000"/>
        </w:rPr>
        <w:t xml:space="preserve"> da turma </w:t>
      </w:r>
      <w:r w:rsidR="00554E8F">
        <w:rPr>
          <w:color w:val="000000"/>
        </w:rPr>
        <w:t xml:space="preserve">(ou noutra plataforma) </w:t>
      </w:r>
      <w:r>
        <w:rPr>
          <w:color w:val="000000"/>
        </w:rPr>
        <w:t>onde serão classificadas mediante os critérios de avaliação definidos.</w:t>
      </w:r>
    </w:p>
    <w:p w14:paraId="1A1112DF" w14:textId="7777777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836C79">
        <w:rPr>
          <w:b/>
          <w:bCs/>
          <w:color w:val="000000"/>
        </w:rPr>
        <w:t>Critérios de avaliação</w:t>
      </w:r>
    </w:p>
    <w:p w14:paraId="1C0DB4EE" w14:textId="7777777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 xml:space="preserve">Os trabalhos serão avaliados de acordo com os seguintes critérios: </w:t>
      </w:r>
    </w:p>
    <w:p w14:paraId="54E2BF9D" w14:textId="3A0B0E3C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 xml:space="preserve">1. </w:t>
      </w:r>
      <w:r w:rsidR="00170F5E">
        <w:rPr>
          <w:color w:val="000000"/>
        </w:rPr>
        <w:t xml:space="preserve">Apresentação de uma resposta clara à questão </w:t>
      </w:r>
      <w:r w:rsidR="00554E8F">
        <w:rPr>
          <w:color w:val="000000"/>
        </w:rPr>
        <w:t>investigada</w:t>
      </w:r>
      <w:r w:rsidRPr="00836C79">
        <w:rPr>
          <w:color w:val="000000"/>
        </w:rPr>
        <w:t xml:space="preserve"> – </w:t>
      </w:r>
      <w:r w:rsidR="00170F5E">
        <w:rPr>
          <w:color w:val="000000"/>
        </w:rPr>
        <w:t>40</w:t>
      </w:r>
      <w:r w:rsidRPr="00836C79">
        <w:rPr>
          <w:color w:val="000000"/>
        </w:rPr>
        <w:t xml:space="preserve"> pontos (</w:t>
      </w:r>
      <w:r w:rsidR="00170F5E">
        <w:rPr>
          <w:color w:val="000000"/>
        </w:rPr>
        <w:t>40</w:t>
      </w:r>
      <w:r w:rsidRPr="00836C79">
        <w:rPr>
          <w:color w:val="000000"/>
        </w:rPr>
        <w:t>%)</w:t>
      </w:r>
    </w:p>
    <w:p w14:paraId="19DDC9DF" w14:textId="0D9EA706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 xml:space="preserve">2. </w:t>
      </w:r>
      <w:r w:rsidR="00170F5E">
        <w:rPr>
          <w:color w:val="000000"/>
        </w:rPr>
        <w:t>Estrutura do trabalho</w:t>
      </w:r>
      <w:r w:rsidRPr="00836C79">
        <w:rPr>
          <w:color w:val="000000"/>
        </w:rPr>
        <w:t xml:space="preserve"> </w:t>
      </w:r>
      <w:r w:rsidR="00170F5E">
        <w:rPr>
          <w:color w:val="000000"/>
        </w:rPr>
        <w:t xml:space="preserve">(capa, desenvolvimento, </w:t>
      </w:r>
      <w:proofErr w:type="spellStart"/>
      <w:r w:rsidR="00170F5E">
        <w:rPr>
          <w:color w:val="000000"/>
        </w:rPr>
        <w:t>webgrafia</w:t>
      </w:r>
      <w:proofErr w:type="spellEnd"/>
      <w:r w:rsidR="00170F5E">
        <w:rPr>
          <w:color w:val="000000"/>
        </w:rPr>
        <w:t xml:space="preserve">/bibliografia) </w:t>
      </w:r>
      <w:r w:rsidRPr="00836C79">
        <w:rPr>
          <w:color w:val="000000"/>
        </w:rPr>
        <w:t xml:space="preserve">– </w:t>
      </w:r>
      <w:r w:rsidR="00170F5E">
        <w:rPr>
          <w:color w:val="000000"/>
        </w:rPr>
        <w:t>15</w:t>
      </w:r>
      <w:r w:rsidRPr="00836C79">
        <w:rPr>
          <w:color w:val="000000"/>
        </w:rPr>
        <w:t xml:space="preserve"> pontos (</w:t>
      </w:r>
      <w:r w:rsidR="00170F5E">
        <w:rPr>
          <w:color w:val="000000"/>
        </w:rPr>
        <w:t>15</w:t>
      </w:r>
      <w:r w:rsidRPr="00836C79">
        <w:rPr>
          <w:color w:val="000000"/>
        </w:rPr>
        <w:t>%)</w:t>
      </w:r>
    </w:p>
    <w:p w14:paraId="6C962FB3" w14:textId="6021A16C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 xml:space="preserve">3. </w:t>
      </w:r>
      <w:r w:rsidR="00170F5E">
        <w:rPr>
          <w:color w:val="000000"/>
        </w:rPr>
        <w:t>Pesquisa de questões decorrentes</w:t>
      </w:r>
      <w:r w:rsidRPr="00836C79">
        <w:rPr>
          <w:color w:val="000000"/>
        </w:rPr>
        <w:t xml:space="preserve"> </w:t>
      </w:r>
      <w:r w:rsidR="00554E8F">
        <w:rPr>
          <w:color w:val="000000"/>
        </w:rPr>
        <w:t>da questão inicial</w:t>
      </w:r>
      <w:r w:rsidR="00170F5E">
        <w:rPr>
          <w:color w:val="000000"/>
        </w:rPr>
        <w:t xml:space="preserve"> </w:t>
      </w:r>
      <w:r w:rsidRPr="00836C79">
        <w:rPr>
          <w:color w:val="000000"/>
        </w:rPr>
        <w:t>– 1</w:t>
      </w:r>
      <w:r w:rsidR="00170F5E">
        <w:rPr>
          <w:color w:val="000000"/>
        </w:rPr>
        <w:t>5</w:t>
      </w:r>
      <w:r w:rsidRPr="00836C79">
        <w:rPr>
          <w:color w:val="000000"/>
        </w:rPr>
        <w:t xml:space="preserve"> pontos (1</w:t>
      </w:r>
      <w:r w:rsidR="00170F5E">
        <w:rPr>
          <w:color w:val="000000"/>
        </w:rPr>
        <w:t>5</w:t>
      </w:r>
      <w:r w:rsidRPr="00836C79">
        <w:rPr>
          <w:color w:val="000000"/>
        </w:rPr>
        <w:t xml:space="preserve">%) </w:t>
      </w:r>
    </w:p>
    <w:p w14:paraId="58B0CF00" w14:textId="546BC887" w:rsidR="00836C79" w:rsidRP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 xml:space="preserve">4. Produção de texto (sintaxe, vocabulário, pontuação e ortografia) – </w:t>
      </w:r>
      <w:r w:rsidR="00170F5E">
        <w:rPr>
          <w:color w:val="000000"/>
        </w:rPr>
        <w:t>15</w:t>
      </w:r>
      <w:r w:rsidRPr="00836C79">
        <w:rPr>
          <w:color w:val="000000"/>
        </w:rPr>
        <w:t xml:space="preserve"> pontos (</w:t>
      </w:r>
      <w:r w:rsidR="00170F5E">
        <w:rPr>
          <w:color w:val="000000"/>
        </w:rPr>
        <w:t>15</w:t>
      </w:r>
      <w:r w:rsidRPr="00836C79">
        <w:rPr>
          <w:color w:val="000000"/>
        </w:rPr>
        <w:t>%)</w:t>
      </w:r>
    </w:p>
    <w:p w14:paraId="09CA24E9" w14:textId="7328FDF8" w:rsidR="00836C79" w:rsidRDefault="00836C79" w:rsidP="00836C7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 w:rsidRPr="00836C79">
        <w:rPr>
          <w:color w:val="000000"/>
        </w:rPr>
        <w:t xml:space="preserve">5. </w:t>
      </w:r>
      <w:r w:rsidR="00170F5E">
        <w:rPr>
          <w:color w:val="000000"/>
        </w:rPr>
        <w:t>Apresentação oral</w:t>
      </w:r>
      <w:r w:rsidRPr="00836C79">
        <w:rPr>
          <w:color w:val="000000"/>
        </w:rPr>
        <w:t xml:space="preserve"> – 15 pontos (15%)</w:t>
      </w:r>
    </w:p>
    <w:p w14:paraId="71E37D87" w14:textId="0AFE473B" w:rsidR="00170F5E" w:rsidRPr="00FD4FE6" w:rsidRDefault="00170F5E" w:rsidP="00FD4FE6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0"/>
          <w:szCs w:val="20"/>
        </w:rPr>
      </w:pPr>
      <w:r w:rsidRPr="00170F5E">
        <w:rPr>
          <w:b/>
          <w:bCs/>
          <w:color w:val="000000"/>
          <w:sz w:val="20"/>
          <w:szCs w:val="20"/>
        </w:rPr>
        <w:t>Nota:</w:t>
      </w:r>
      <w:r w:rsidRPr="00170F5E">
        <w:rPr>
          <w:color w:val="000000"/>
          <w:sz w:val="20"/>
          <w:szCs w:val="20"/>
        </w:rPr>
        <w:t xml:space="preserve"> a apresentação oral poderá ser avaliada de acordo com os critérios específicos em anexo.</w:t>
      </w:r>
    </w:p>
    <w:p w14:paraId="37D95F02" w14:textId="7FC1BACA" w:rsidR="00302EC6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Recursos úteis </w:t>
      </w:r>
    </w:p>
    <w:p w14:paraId="4627C813" w14:textId="34987B07" w:rsidR="008B45CE" w:rsidRDefault="002264AC" w:rsidP="008B45CE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Google </w:t>
      </w:r>
      <w:proofErr w:type="spellStart"/>
      <w:r w:rsidR="008B45CE">
        <w:rPr>
          <w:color w:val="000000"/>
        </w:rPr>
        <w:t>Classroom</w:t>
      </w:r>
      <w:proofErr w:type="spellEnd"/>
      <w:r w:rsidR="008B45CE">
        <w:rPr>
          <w:color w:val="000000"/>
        </w:rPr>
        <w:t xml:space="preserve"> (plataforma em que a tarefa pode ser proposta, entregue e classificada).</w:t>
      </w:r>
    </w:p>
    <w:p w14:paraId="20C32B80" w14:textId="3543E95E" w:rsidR="008B45CE" w:rsidRPr="008B45CE" w:rsidRDefault="002264AC" w:rsidP="008B45CE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Google </w:t>
      </w:r>
      <w:proofErr w:type="spellStart"/>
      <w:r>
        <w:rPr>
          <w:color w:val="000000"/>
        </w:rPr>
        <w:t>Jamboard</w:t>
      </w:r>
      <w:proofErr w:type="spellEnd"/>
      <w:r>
        <w:rPr>
          <w:color w:val="000000"/>
        </w:rPr>
        <w:t xml:space="preserve"> (</w:t>
      </w:r>
      <w:r w:rsidRPr="002264AC">
        <w:rPr>
          <w:color w:val="000000"/>
        </w:rPr>
        <w:t>quadro branco digital colaborativo</w:t>
      </w:r>
      <w:r>
        <w:rPr>
          <w:color w:val="000000"/>
        </w:rPr>
        <w:t>)</w:t>
      </w:r>
    </w:p>
    <w:p w14:paraId="37D95F04" w14:textId="01A46964" w:rsidR="00302EC6" w:rsidRDefault="00A3012B">
      <w:pPr>
        <w:rPr>
          <w:color w:val="404040"/>
        </w:rPr>
      </w:pPr>
      <w:r>
        <w:rPr>
          <w:b/>
          <w:u w:val="single"/>
        </w:rPr>
        <w:t>Anexos:</w:t>
      </w:r>
    </w:p>
    <w:p w14:paraId="59D91570" w14:textId="77AF514C" w:rsidR="008B45CE" w:rsidRDefault="00C364D0" w:rsidP="0099217C">
      <w:pPr>
        <w:tabs>
          <w:tab w:val="left" w:pos="7637"/>
        </w:tabs>
      </w:pPr>
      <w:hyperlink r:id="rId7" w:tgtFrame="_blank" w:history="1">
        <w:r w:rsidR="00554E8F" w:rsidRPr="00C364D0">
          <w:rPr>
            <w:rStyle w:val="Hiperligao"/>
          </w:rPr>
          <w:t>Exemplos de questões da tarefa “Questões para mentes curiosas”</w:t>
        </w:r>
      </w:hyperlink>
    </w:p>
    <w:p w14:paraId="7F744078" w14:textId="7C523458" w:rsidR="0099217C" w:rsidRPr="0099217C" w:rsidRDefault="00CF4BA6" w:rsidP="0099217C">
      <w:pPr>
        <w:tabs>
          <w:tab w:val="left" w:pos="7637"/>
        </w:tabs>
      </w:pPr>
      <w:hyperlink r:id="rId8" w:tgtFrame="_blank" w:history="1">
        <w:r w:rsidR="00FD4FE6" w:rsidRPr="00CF4BA6">
          <w:rPr>
            <w:rStyle w:val="Hiperligao"/>
          </w:rPr>
          <w:t>Critérios de avaliação Expressão oral</w:t>
        </w:r>
      </w:hyperlink>
      <w:r w:rsidR="0099217C">
        <w:tab/>
      </w:r>
    </w:p>
    <w:sectPr w:rsidR="0099217C" w:rsidRPr="0099217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C2F06" w14:textId="77777777" w:rsidR="0030542E" w:rsidRDefault="0030542E">
      <w:pPr>
        <w:spacing w:after="0" w:line="240" w:lineRule="auto"/>
      </w:pPr>
      <w:r>
        <w:separator/>
      </w:r>
    </w:p>
  </w:endnote>
  <w:endnote w:type="continuationSeparator" w:id="0">
    <w:p w14:paraId="25DA5364" w14:textId="77777777" w:rsidR="0030542E" w:rsidRDefault="00305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249"/>
    </w:tblGrid>
    <w:tr w:rsidR="004E5559" w14:paraId="37341614" w14:textId="77777777" w:rsidTr="009541D0">
      <w:tc>
        <w:tcPr>
          <w:tcW w:w="5245" w:type="dxa"/>
          <w:vAlign w:val="center"/>
        </w:tcPr>
        <w:p w14:paraId="1E482117" w14:textId="4F6E9557" w:rsidR="004E5559" w:rsidRDefault="00A53A35" w:rsidP="00A53A35">
          <w:pPr>
            <w:ind w:hanging="2"/>
            <w:rPr>
              <w:rFonts w:asciiTheme="majorHAnsi" w:eastAsia="Arial" w:hAnsiTheme="majorHAnsi" w:cstheme="majorHAnsi"/>
              <w:sz w:val="20"/>
              <w:szCs w:val="20"/>
            </w:rPr>
          </w:pPr>
          <w:r w:rsidRPr="00A53A35">
            <w:rPr>
              <w:rFonts w:asciiTheme="majorHAnsi" w:eastAsia="Arial" w:hAnsiTheme="majorHAnsi" w:cstheme="majorHAnsi"/>
              <w:b/>
              <w:sz w:val="20"/>
              <w:szCs w:val="20"/>
            </w:rPr>
            <w:t>Autoria:</w:t>
          </w:r>
          <w:r w:rsidRPr="00A53A35">
            <w:rPr>
              <w:rFonts w:asciiTheme="majorHAnsi" w:eastAsia="Arial" w:hAnsiTheme="majorHAnsi" w:cstheme="majorHAnsi"/>
              <w:sz w:val="20"/>
              <w:szCs w:val="20"/>
            </w:rPr>
            <w:t xml:space="preserve"> Comunidade de Prática de Professores do 1.º Ciclo</w:t>
          </w:r>
        </w:p>
        <w:p w14:paraId="606414C7" w14:textId="77777777" w:rsidR="009541D0" w:rsidRPr="009541D0" w:rsidRDefault="009541D0" w:rsidP="00A53A35">
          <w:pPr>
            <w:ind w:hanging="2"/>
            <w:rPr>
              <w:rFonts w:asciiTheme="majorHAnsi" w:eastAsia="Arial" w:hAnsiTheme="majorHAnsi" w:cstheme="majorHAnsi"/>
              <w:sz w:val="10"/>
              <w:szCs w:val="10"/>
            </w:rPr>
          </w:pPr>
        </w:p>
        <w:p w14:paraId="70887863" w14:textId="43103E50" w:rsidR="009541D0" w:rsidRPr="00A53A35" w:rsidRDefault="009541D0" w:rsidP="00A53A35">
          <w:pPr>
            <w:ind w:hanging="2"/>
            <w:rPr>
              <w:rFonts w:asciiTheme="majorHAnsi" w:eastAsia="Arial" w:hAnsiTheme="majorHAnsi" w:cstheme="majorHAnsi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114300" distR="114300" wp14:anchorId="61334EAA" wp14:editId="3678B2C2">
                <wp:extent cx="695325" cy="250372"/>
                <wp:effectExtent l="0" t="0" r="0" b="0"/>
                <wp:docPr id="1039" name="image1.png" descr="Uma imagem com texto, ClipArt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9" name="image1.png" descr="Uma imagem com texto, ClipArt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128" cy="2603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  <w:vAlign w:val="bottom"/>
        </w:tcPr>
        <w:p w14:paraId="3E7F5D89" w14:textId="50EF50D7" w:rsidR="004E5559" w:rsidRDefault="00DB46ED" w:rsidP="009541D0">
          <w:pPr>
            <w:spacing w:after="120"/>
            <w:jc w:val="right"/>
            <w:rPr>
              <w:b/>
            </w:rPr>
          </w:pPr>
          <w:r w:rsidRPr="00DB46ED">
            <w:rPr>
              <w:b/>
              <w:noProof/>
            </w:rPr>
            <w:drawing>
              <wp:inline distT="0" distB="0" distL="0" distR="0" wp14:anchorId="24FB5EB6" wp14:editId="18A52C02">
                <wp:extent cx="817307" cy="416525"/>
                <wp:effectExtent l="0" t="0" r="1905" b="317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440" cy="445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B2777">
            <w:rPr>
              <w:noProof/>
              <w:color w:val="000000"/>
            </w:rPr>
            <w:drawing>
              <wp:inline distT="0" distB="0" distL="114300" distR="114300" wp14:anchorId="44345B21" wp14:editId="64F76F39">
                <wp:extent cx="754380" cy="360135"/>
                <wp:effectExtent l="0" t="0" r="7620" b="1905"/>
                <wp:docPr id="1048" name="image3.jpg" descr="C:\Users\Utilizador\Dropbox\20_21\ese\logos\logoccti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Utilizador\Dropbox\20_21\ese\logos\logocctic.jpg"/>
                        <pic:cNvPicPr preferRelativeResize="0"/>
                      </pic:nvPicPr>
                      <pic:blipFill rotWithShape="1">
                        <a:blip r:embed="rId3"/>
                        <a:srcRect t="7027" b="-1"/>
                        <a:stretch/>
                      </pic:blipFill>
                      <pic:spPr bwMode="auto">
                        <a:xfrm>
                          <a:off x="0" y="0"/>
                          <a:ext cx="754380" cy="36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7D95F0A" w14:textId="285F0D90" w:rsidR="00302EC6" w:rsidRDefault="00A3012B">
    <w:pPr>
      <w:spacing w:after="120"/>
      <w:jc w:val="center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98CBE" w14:textId="77777777" w:rsidR="0030542E" w:rsidRDefault="0030542E">
      <w:pPr>
        <w:spacing w:after="0" w:line="240" w:lineRule="auto"/>
      </w:pPr>
      <w:r>
        <w:separator/>
      </w:r>
    </w:p>
  </w:footnote>
  <w:footnote w:type="continuationSeparator" w:id="0">
    <w:p w14:paraId="2A66627C" w14:textId="77777777" w:rsidR="0030542E" w:rsidRDefault="00305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95F08" w14:textId="4E75BCFA" w:rsidR="00302EC6" w:rsidRDefault="00D769BB" w:rsidP="00CE47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04207BF6" wp14:editId="7B0ED981">
          <wp:extent cx="5400040" cy="2054860"/>
          <wp:effectExtent l="0" t="0" r="0" b="254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05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B386B"/>
    <w:multiLevelType w:val="multilevel"/>
    <w:tmpl w:val="5870279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E2080F"/>
    <w:multiLevelType w:val="hybridMultilevel"/>
    <w:tmpl w:val="BB94AEBE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695E061C"/>
    <w:multiLevelType w:val="multilevel"/>
    <w:tmpl w:val="1EB2DBE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2898845">
    <w:abstractNumId w:val="0"/>
  </w:num>
  <w:num w:numId="2" w16cid:durableId="89473815">
    <w:abstractNumId w:val="2"/>
  </w:num>
  <w:num w:numId="3" w16cid:durableId="1757511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2EC6"/>
    <w:rsid w:val="000A09CB"/>
    <w:rsid w:val="00125447"/>
    <w:rsid w:val="00153B93"/>
    <w:rsid w:val="00170F5E"/>
    <w:rsid w:val="001816A0"/>
    <w:rsid w:val="002264AC"/>
    <w:rsid w:val="00257CAC"/>
    <w:rsid w:val="00302EC6"/>
    <w:rsid w:val="0030542E"/>
    <w:rsid w:val="0038010E"/>
    <w:rsid w:val="00462C75"/>
    <w:rsid w:val="00480283"/>
    <w:rsid w:val="00481A6F"/>
    <w:rsid w:val="00485555"/>
    <w:rsid w:val="004A5EE6"/>
    <w:rsid w:val="004B267C"/>
    <w:rsid w:val="004E2B0D"/>
    <w:rsid w:val="004E5559"/>
    <w:rsid w:val="00554E8F"/>
    <w:rsid w:val="005B3FC9"/>
    <w:rsid w:val="006E5D23"/>
    <w:rsid w:val="007A69D5"/>
    <w:rsid w:val="007B61F9"/>
    <w:rsid w:val="008077F2"/>
    <w:rsid w:val="00815BF4"/>
    <w:rsid w:val="00836C79"/>
    <w:rsid w:val="00863233"/>
    <w:rsid w:val="008B45CE"/>
    <w:rsid w:val="009137FB"/>
    <w:rsid w:val="00951B50"/>
    <w:rsid w:val="00952013"/>
    <w:rsid w:val="009541D0"/>
    <w:rsid w:val="0099217C"/>
    <w:rsid w:val="009A3C97"/>
    <w:rsid w:val="009B2777"/>
    <w:rsid w:val="009E6321"/>
    <w:rsid w:val="00A3012B"/>
    <w:rsid w:val="00A53A35"/>
    <w:rsid w:val="00A55D88"/>
    <w:rsid w:val="00A60F43"/>
    <w:rsid w:val="00A65931"/>
    <w:rsid w:val="00C171EB"/>
    <w:rsid w:val="00C364D0"/>
    <w:rsid w:val="00C44151"/>
    <w:rsid w:val="00CE4761"/>
    <w:rsid w:val="00CE477A"/>
    <w:rsid w:val="00CF4BA6"/>
    <w:rsid w:val="00D67ED2"/>
    <w:rsid w:val="00D769BB"/>
    <w:rsid w:val="00DB46ED"/>
    <w:rsid w:val="00E777B8"/>
    <w:rsid w:val="00EA6E88"/>
    <w:rsid w:val="00EE4FC0"/>
    <w:rsid w:val="00F23D8D"/>
    <w:rsid w:val="00FD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95EF2"/>
  <w15:docId w15:val="{0E46087D-9C8F-4C2C-9C3C-BD12EEF9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57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CAC"/>
  </w:style>
  <w:style w:type="paragraph" w:styleId="Rodap">
    <w:name w:val="footer"/>
    <w:basedOn w:val="Normal"/>
    <w:link w:val="RodapCarter"/>
    <w:uiPriority w:val="99"/>
    <w:unhideWhenUsed/>
    <w:rsid w:val="00257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CAC"/>
  </w:style>
  <w:style w:type="paragraph" w:styleId="PargrafodaLista">
    <w:name w:val="List Paragraph"/>
    <w:basedOn w:val="Normal"/>
    <w:uiPriority w:val="34"/>
    <w:qFormat/>
    <w:rsid w:val="00F23D8D"/>
    <w:pPr>
      <w:ind w:left="720"/>
      <w:contextualSpacing/>
    </w:pPr>
  </w:style>
  <w:style w:type="table" w:styleId="TabelacomGrelha">
    <w:name w:val="Table Grid"/>
    <w:basedOn w:val="Tabelanormal"/>
    <w:uiPriority w:val="39"/>
    <w:rsid w:val="004E5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8B45CE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B4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jvzZ_nn3cpzNJRPq0_sI1x7VNhIxXTB/edit?usp=share_link&amp;ouid=103849270626738547169&amp;rtpof=true&amp;sd=tru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krYKLvJNN1e1BoDUjhKGT9GvSi3eNBd4/edit?usp=share_link&amp;ouid=103849270626738547169&amp;rtpof=true&amp;sd=tru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4</Pages>
  <Words>895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Lima</dc:creator>
  <cp:keywords/>
  <dc:description/>
  <cp:lastModifiedBy>João Grácio</cp:lastModifiedBy>
  <cp:revision>6</cp:revision>
  <cp:lastPrinted>2023-02-10T11:39:00Z</cp:lastPrinted>
  <dcterms:created xsi:type="dcterms:W3CDTF">2023-01-24T18:20:00Z</dcterms:created>
  <dcterms:modified xsi:type="dcterms:W3CDTF">2023-02-10T11:41:00Z</dcterms:modified>
</cp:coreProperties>
</file>