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BD18" w14:textId="77777777" w:rsidR="00E16209" w:rsidRDefault="000D3248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noProof/>
        </w:rPr>
        <w:drawing>
          <wp:inline distT="0" distB="0" distL="114300" distR="114300" wp14:anchorId="3C9ABD89" wp14:editId="3C9ABD8A">
            <wp:extent cx="5399405" cy="1887220"/>
            <wp:effectExtent l="0" t="0" r="0" b="0"/>
            <wp:docPr id="1035" name="image3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88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ABD19" w14:textId="77777777" w:rsidR="00E16209" w:rsidRDefault="00E16209">
      <w:pPr>
        <w:spacing w:after="0" w:line="240" w:lineRule="auto"/>
        <w:ind w:left="3" w:hanging="5"/>
        <w:rPr>
          <w:rFonts w:ascii="Arial" w:eastAsia="Arial" w:hAnsi="Arial" w:cs="Arial"/>
          <w:color w:val="002060"/>
          <w:sz w:val="48"/>
          <w:szCs w:val="48"/>
        </w:rPr>
      </w:pPr>
    </w:p>
    <w:p w14:paraId="3C9ABD1A" w14:textId="2AB9D328" w:rsidR="00E16209" w:rsidRDefault="0012149D">
      <w:pPr>
        <w:spacing w:after="0" w:line="240" w:lineRule="auto"/>
        <w:ind w:left="3" w:hanging="5"/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[A MANTA]</w:t>
      </w:r>
    </w:p>
    <w:p w14:paraId="3C9ABD1B" w14:textId="77777777" w:rsidR="00E16209" w:rsidRDefault="00E16209">
      <w:pPr>
        <w:ind w:left="0" w:hanging="2"/>
      </w:pPr>
    </w:p>
    <w:tbl>
      <w:tblPr>
        <w:tblStyle w:val="a2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10095"/>
      </w:tblGrid>
      <w:tr w:rsidR="00E16209" w14:paraId="3C9ABD1E" w14:textId="77777777">
        <w:trPr>
          <w:trHeight w:val="463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1C" w14:textId="77777777" w:rsidR="00E16209" w:rsidRDefault="000D3248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 da atividade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1D" w14:textId="35FA69D0" w:rsidR="00E16209" w:rsidRPr="005A1BE3" w:rsidRDefault="00372099">
            <w:pPr>
              <w:ind w:left="0" w:hanging="2"/>
              <w:jc w:val="both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</w:pPr>
            <w:r w:rsidRPr="005A1BE3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 xml:space="preserve">A </w:t>
            </w:r>
            <w:r w:rsidR="000D3248" w:rsidRPr="005A1BE3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 xml:space="preserve">Manta </w:t>
            </w:r>
          </w:p>
        </w:tc>
      </w:tr>
      <w:tr w:rsidR="00E16209" w14:paraId="3C9ABD21" w14:textId="77777777">
        <w:trPr>
          <w:trHeight w:val="39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1F" w14:textId="77777777" w:rsidR="00E16209" w:rsidRDefault="000D3248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20" w14:textId="77777777" w:rsidR="00E16209" w:rsidRPr="005A1BE3" w:rsidRDefault="000D3248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A1BE3">
              <w:rPr>
                <w:rFonts w:asciiTheme="majorHAnsi" w:eastAsia="Arial" w:hAnsiTheme="majorHAnsi" w:cstheme="majorHAnsi"/>
                <w:sz w:val="24"/>
                <w:szCs w:val="24"/>
              </w:rPr>
              <w:t>Português, Matemática, Estudo do Meio, Educação Artística e TIC</w:t>
            </w:r>
          </w:p>
        </w:tc>
      </w:tr>
      <w:tr w:rsidR="00524F4F" w14:paraId="3C9ABD24" w14:textId="77777777">
        <w:trPr>
          <w:trHeight w:val="39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22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23" w14:textId="01E27DB2" w:rsidR="00524F4F" w:rsidRPr="005A1BE3" w:rsidRDefault="00524F4F" w:rsidP="00524F4F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1.º Ciclo – 2.º ano</w:t>
            </w:r>
          </w:p>
        </w:tc>
      </w:tr>
      <w:tr w:rsidR="00524F4F" w14:paraId="3C9ABD28" w14:textId="77777777">
        <w:trPr>
          <w:trHeight w:val="404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25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27" w14:textId="7C222C78" w:rsidR="00524F4F" w:rsidRPr="00C97C4B" w:rsidRDefault="00524F4F" w:rsidP="00355CEC">
            <w:pPr>
              <w:ind w:left="0" w:hanging="2"/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A atividade partirá da apresentação da obra literária proposta no PNL “A Manta” de Isabel Minhós Martins, em vídeo retirado do Youtube (1).</w:t>
            </w:r>
            <w:r w:rsidR="00355CEC" w:rsidRPr="00C97C4B">
              <w:rPr>
                <w:sz w:val="24"/>
                <w:szCs w:val="24"/>
              </w:rPr>
              <w:t xml:space="preserve"> </w:t>
            </w:r>
            <w:r w:rsidRPr="00C97C4B">
              <w:rPr>
                <w:sz w:val="24"/>
                <w:szCs w:val="24"/>
              </w:rPr>
              <w:t>A atividade evolui com a exploração da obra na disciplina de Português e continuará com a dinamização de diferentes atividades nas restantes disciplinas</w:t>
            </w:r>
            <w:r w:rsidR="00D937B4" w:rsidRPr="00C97C4B">
              <w:rPr>
                <w:sz w:val="24"/>
                <w:szCs w:val="24"/>
              </w:rPr>
              <w:t>,</w:t>
            </w:r>
            <w:r w:rsidRPr="00C97C4B">
              <w:rPr>
                <w:sz w:val="24"/>
                <w:szCs w:val="24"/>
              </w:rPr>
              <w:t xml:space="preserve"> de acordo com os objetivos abaixo descritos.</w:t>
            </w:r>
          </w:p>
        </w:tc>
      </w:tr>
      <w:tr w:rsidR="00524F4F" w14:paraId="3C9ABD3B" w14:textId="77777777">
        <w:trPr>
          <w:trHeight w:val="433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29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Objetivos (metas curriculares)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2A" w14:textId="77777777" w:rsidR="00524F4F" w:rsidRPr="005A1BE3" w:rsidRDefault="00524F4F" w:rsidP="005D6B2C">
            <w:pPr>
              <w:spacing w:after="240"/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A1BE3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Português</w:t>
            </w:r>
          </w:p>
          <w:p w14:paraId="3C9ABD2B" w14:textId="0A14C642" w:rsidR="00524F4F" w:rsidRPr="00C97C4B" w:rsidRDefault="00524F4F" w:rsidP="0024726B">
            <w:pPr>
              <w:pStyle w:val="PargrafodaLista"/>
              <w:numPr>
                <w:ilvl w:val="0"/>
                <w:numId w:val="14"/>
              </w:numPr>
              <w:ind w:leftChars="0" w:firstLineChars="0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Ouvir ler obras literárias;</w:t>
            </w:r>
          </w:p>
          <w:p w14:paraId="3C9ABD2C" w14:textId="3ECEC5CA" w:rsidR="00524F4F" w:rsidRPr="00C97C4B" w:rsidRDefault="00524F4F" w:rsidP="0024726B">
            <w:pPr>
              <w:pStyle w:val="PargrafodaLista"/>
              <w:numPr>
                <w:ilvl w:val="0"/>
                <w:numId w:val="14"/>
              </w:numPr>
              <w:ind w:leftChars="0" w:firstLineChars="0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Compreender o sentido dos textos com características narrativas</w:t>
            </w:r>
            <w:r w:rsidR="00C97C4B" w:rsidRPr="00C97C4B">
              <w:rPr>
                <w:sz w:val="24"/>
                <w:szCs w:val="24"/>
              </w:rPr>
              <w:t>.</w:t>
            </w:r>
          </w:p>
          <w:p w14:paraId="3693F36F" w14:textId="77777777" w:rsidR="005D6B2C" w:rsidRDefault="005D6B2C" w:rsidP="00524F4F">
            <w:pPr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14:paraId="3C9ABD2E" w14:textId="5DB9A8F7" w:rsidR="00524F4F" w:rsidRPr="005A1BE3" w:rsidRDefault="00524F4F" w:rsidP="00524F4F">
            <w:pPr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A1BE3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lastRenderedPageBreak/>
              <w:t>Matemática</w:t>
            </w:r>
          </w:p>
          <w:p w14:paraId="3764920D" w14:textId="77777777" w:rsidR="00246043" w:rsidRPr="00C97C4B" w:rsidRDefault="00524F4F" w:rsidP="00C97C4B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Identificar e comparar figuras geométricas, reconhecendo semelhanças e diferenças, e identificar polígonos (triângulos, quadrados e retângulos);</w:t>
            </w:r>
          </w:p>
          <w:p w14:paraId="62238CE6" w14:textId="77777777" w:rsidR="00246043" w:rsidRPr="00C97C4B" w:rsidRDefault="00524F4F" w:rsidP="00C97C4B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Reconhecer, representar e decompor as figuras geométricas;</w:t>
            </w:r>
          </w:p>
          <w:p w14:paraId="2A868D4E" w14:textId="77777777" w:rsidR="00246043" w:rsidRPr="00C97C4B" w:rsidRDefault="00524F4F" w:rsidP="00C97C4B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Divisão exata por métodos informais;</w:t>
            </w:r>
          </w:p>
          <w:p w14:paraId="3C9ABD33" w14:textId="3CF25FB9" w:rsidR="00524F4F" w:rsidRPr="00C97C4B" w:rsidRDefault="00524F4F" w:rsidP="005D6B2C">
            <w:pPr>
              <w:pStyle w:val="PargrafodaLista"/>
              <w:numPr>
                <w:ilvl w:val="0"/>
                <w:numId w:val="15"/>
              </w:numPr>
              <w:spacing w:after="240" w:line="276" w:lineRule="auto"/>
              <w:ind w:leftChars="0" w:left="357" w:firstLineChars="0" w:hanging="357"/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Reconhecer frações unitárias como representações de uma parte, de um todo dividido em partes iguais.</w:t>
            </w:r>
          </w:p>
          <w:p w14:paraId="3C9ABD34" w14:textId="77777777" w:rsidR="00524F4F" w:rsidRPr="005A1BE3" w:rsidRDefault="00524F4F" w:rsidP="00524F4F">
            <w:pPr>
              <w:ind w:left="0" w:hanging="2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A1BE3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Estudo do Meio</w:t>
            </w:r>
          </w:p>
          <w:p w14:paraId="3C9ABD36" w14:textId="4EF68A89" w:rsidR="00524F4F" w:rsidRPr="00C97C4B" w:rsidRDefault="00524F4F" w:rsidP="005D6B2C">
            <w:pPr>
              <w:pStyle w:val="PargrafodaLista"/>
              <w:numPr>
                <w:ilvl w:val="0"/>
                <w:numId w:val="16"/>
              </w:numPr>
              <w:spacing w:after="240"/>
              <w:ind w:leftChars="0" w:left="357" w:firstLineChars="0" w:hanging="357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Categorizar os seres vivos de acordo com semelhanças e diferenças observáveis.</w:t>
            </w:r>
          </w:p>
          <w:p w14:paraId="3C9ABD37" w14:textId="77777777" w:rsidR="00524F4F" w:rsidRPr="005A1BE3" w:rsidRDefault="00524F4F" w:rsidP="00524F4F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A1BE3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Educação Artística</w:t>
            </w:r>
          </w:p>
          <w:p w14:paraId="3C9ABD38" w14:textId="77777777" w:rsidR="00524F4F" w:rsidRPr="00C97C4B" w:rsidRDefault="00524F4F" w:rsidP="00C97C4B">
            <w:pPr>
              <w:pStyle w:val="PargrafodaLista"/>
              <w:numPr>
                <w:ilvl w:val="0"/>
                <w:numId w:val="16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Integrar a linguagem das artes visuais, assim como várias técnicas de expressão nas suas experimentações: físicas e/ou digitais;</w:t>
            </w:r>
          </w:p>
          <w:p w14:paraId="3C9ABD3A" w14:textId="422F878A" w:rsidR="00524F4F" w:rsidRPr="00355CEC" w:rsidRDefault="00524F4F" w:rsidP="00C97C4B">
            <w:pPr>
              <w:pStyle w:val="PargrafodaLista"/>
              <w:numPr>
                <w:ilvl w:val="0"/>
                <w:numId w:val="16"/>
              </w:numPr>
              <w:ind w:leftChars="0" w:firstLineChars="0"/>
              <w:jc w:val="both"/>
            </w:pPr>
            <w:r w:rsidRPr="00C97C4B">
              <w:rPr>
                <w:sz w:val="24"/>
                <w:szCs w:val="24"/>
              </w:rPr>
              <w:t>Apreciar os seus trabalhos e os dos seus colegas, mobilizando diferentes critérios de argumentação.</w:t>
            </w:r>
          </w:p>
        </w:tc>
      </w:tr>
      <w:tr w:rsidR="00524F4F" w14:paraId="3C9ABD40" w14:textId="77777777">
        <w:trPr>
          <w:trHeight w:val="433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3C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Perfil dos Alunos à Saída da Escolaridade Obrigatória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3A1EBAB" w14:textId="77777777" w:rsidR="006D6A4C" w:rsidRDefault="006D6A4C" w:rsidP="006D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Linguagens e textos</w:t>
            </w:r>
          </w:p>
          <w:p w14:paraId="3C9ABD3D" w14:textId="090C1EA9" w:rsidR="00524F4F" w:rsidRDefault="00524F4F" w:rsidP="005D6B2C">
            <w:pPr>
              <w:pStyle w:val="PargrafodaLista"/>
              <w:numPr>
                <w:ilvl w:val="0"/>
                <w:numId w:val="16"/>
              </w:numPr>
              <w:spacing w:after="240"/>
              <w:ind w:leftChars="0" w:left="357" w:firstLineChars="0" w:hanging="357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>Utilizar de modo proficiente diferentes linguagens e símbolos associados às línguas (língua materna e línguas estrangeiras), à literatura, à música, às artes, às tecnologias, à matemática e à ciência</w:t>
            </w:r>
            <w:r w:rsidR="006D6A4C">
              <w:rPr>
                <w:sz w:val="24"/>
                <w:szCs w:val="24"/>
              </w:rPr>
              <w:t>.</w:t>
            </w:r>
          </w:p>
          <w:p w14:paraId="7B087375" w14:textId="05840A12" w:rsidR="005E19AA" w:rsidRDefault="00085304" w:rsidP="005E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Informação e comunicação</w:t>
            </w:r>
          </w:p>
          <w:p w14:paraId="3C9ABD3E" w14:textId="77777777" w:rsidR="00524F4F" w:rsidRPr="0083748B" w:rsidRDefault="00524F4F" w:rsidP="005D6B2C">
            <w:pPr>
              <w:pStyle w:val="PargrafodaLista"/>
              <w:numPr>
                <w:ilvl w:val="0"/>
                <w:numId w:val="16"/>
              </w:numPr>
              <w:spacing w:after="240"/>
              <w:ind w:leftChars="0" w:left="357" w:firstLineChars="0" w:hanging="357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 xml:space="preserve">Utilizar e dominar instrumentos diversificados para pesquisar, descrever, avaliar, validar e mobilizar informação, de forma crítica e autónoma, verificando diferentes fontes documentais e a sua credibilidade; </w:t>
            </w:r>
          </w:p>
          <w:p w14:paraId="2449E17B" w14:textId="77777777" w:rsidR="00273694" w:rsidRDefault="00273694" w:rsidP="0008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811B9F8" w14:textId="11772EC4" w:rsidR="00085304" w:rsidRDefault="00085304" w:rsidP="0008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Relacionamento interpessoal</w:t>
            </w:r>
          </w:p>
          <w:p w14:paraId="3C9ABD3F" w14:textId="3582FE6D" w:rsidR="0083748B" w:rsidRPr="0083748B" w:rsidRDefault="00524F4F" w:rsidP="005C2A8F">
            <w:pPr>
              <w:pStyle w:val="PargrafodaLista"/>
              <w:numPr>
                <w:ilvl w:val="0"/>
                <w:numId w:val="16"/>
              </w:numPr>
              <w:ind w:leftChars="0" w:firstLineChars="0"/>
              <w:jc w:val="both"/>
            </w:pPr>
            <w:r w:rsidRPr="0083748B">
              <w:rPr>
                <w:sz w:val="24"/>
                <w:szCs w:val="24"/>
              </w:rPr>
              <w:t>Adequar comportamentos em contextos de cooperação, partilha, colaboração e competição; trabalhar em equipa e usar diferentes meios para comunicar presencialmente e em rede</w:t>
            </w:r>
            <w:r w:rsidR="0083748B">
              <w:rPr>
                <w:sz w:val="24"/>
                <w:szCs w:val="24"/>
              </w:rPr>
              <w:t>.</w:t>
            </w:r>
          </w:p>
        </w:tc>
      </w:tr>
      <w:tr w:rsidR="00524F4F" w14:paraId="3C9ABD44" w14:textId="77777777">
        <w:trPr>
          <w:trHeight w:val="433"/>
        </w:trPr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41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Domínio(s) das Orientações Curriculares para as TIC</w:t>
            </w:r>
          </w:p>
        </w:tc>
        <w:tc>
          <w:tcPr>
            <w:tcW w:w="10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42" w14:textId="77777777" w:rsidR="00524F4F" w:rsidRPr="0083748B" w:rsidRDefault="00524F4F" w:rsidP="0083748B">
            <w:pPr>
              <w:pStyle w:val="PargrafodaLista"/>
              <w:numPr>
                <w:ilvl w:val="0"/>
                <w:numId w:val="19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>Comunicar e Colaborar</w:t>
            </w:r>
          </w:p>
          <w:p w14:paraId="3C9ABD43" w14:textId="77777777" w:rsidR="00524F4F" w:rsidRDefault="00524F4F" w:rsidP="0083748B">
            <w:pPr>
              <w:pStyle w:val="PargrafodaLista"/>
              <w:numPr>
                <w:ilvl w:val="0"/>
                <w:numId w:val="19"/>
              </w:numPr>
              <w:ind w:leftChars="0" w:firstLineChars="0"/>
              <w:jc w:val="both"/>
            </w:pPr>
            <w:r w:rsidRPr="0083748B">
              <w:rPr>
                <w:sz w:val="24"/>
                <w:szCs w:val="24"/>
              </w:rPr>
              <w:t>Criar e Inovar</w:t>
            </w:r>
          </w:p>
        </w:tc>
      </w:tr>
      <w:tr w:rsidR="00524F4F" w14:paraId="3C9ABD47" w14:textId="77777777">
        <w:trPr>
          <w:trHeight w:val="433"/>
        </w:trPr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45" w14:textId="77777777" w:rsidR="00524F4F" w:rsidRDefault="00524F4F" w:rsidP="00524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46" w14:textId="77777777" w:rsidR="00524F4F" w:rsidRDefault="00524F4F" w:rsidP="00524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24F4F" w14:paraId="3C9ABD4D" w14:textId="77777777">
        <w:trPr>
          <w:trHeight w:val="433"/>
        </w:trPr>
        <w:tc>
          <w:tcPr>
            <w:tcW w:w="4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48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49" w14:textId="77777777" w:rsidR="00524F4F" w:rsidRPr="0083748B" w:rsidRDefault="00524F4F" w:rsidP="0083748B">
            <w:pPr>
              <w:pStyle w:val="PargrafodaLista"/>
              <w:numPr>
                <w:ilvl w:val="0"/>
                <w:numId w:val="20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>Identificar diferentes meios e aplicações (síncronos ou assíncronos) que permitam comunicação em suporte digital;</w:t>
            </w:r>
          </w:p>
          <w:p w14:paraId="3C9ABD4A" w14:textId="77777777" w:rsidR="00524F4F" w:rsidRPr="0083748B" w:rsidRDefault="00524F4F" w:rsidP="0083748B">
            <w:pPr>
              <w:pStyle w:val="PargrafodaLista"/>
              <w:numPr>
                <w:ilvl w:val="0"/>
                <w:numId w:val="20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 xml:space="preserve">Apresentar e partilhar os produtos desenvolvidos, utilizando meios digitais de comunicação e colaboração (apresentar no mural digital - Padlet - da turma trabalhos experimentais realizados em estudo do meio, incluindo texto e imagens); </w:t>
            </w:r>
          </w:p>
          <w:p w14:paraId="3C9ABD4B" w14:textId="77777777" w:rsidR="00524F4F" w:rsidRPr="0083748B" w:rsidRDefault="00524F4F" w:rsidP="0083748B">
            <w:pPr>
              <w:pStyle w:val="PargrafodaLista"/>
              <w:numPr>
                <w:ilvl w:val="0"/>
                <w:numId w:val="20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83748B">
              <w:rPr>
                <w:sz w:val="24"/>
                <w:szCs w:val="24"/>
              </w:rPr>
              <w:t xml:space="preserve">Comunicar por videoconferência com colegas, utilizando ferramentas digitais; </w:t>
            </w:r>
          </w:p>
          <w:p w14:paraId="3C9ABD4C" w14:textId="77777777" w:rsidR="00524F4F" w:rsidRDefault="00524F4F" w:rsidP="0083748B">
            <w:pPr>
              <w:pStyle w:val="PargrafodaLista"/>
              <w:numPr>
                <w:ilvl w:val="0"/>
                <w:numId w:val="20"/>
              </w:numPr>
              <w:ind w:leftChars="0" w:firstLineChars="0"/>
              <w:jc w:val="both"/>
            </w:pPr>
            <w:r w:rsidRPr="0083748B">
              <w:rPr>
                <w:sz w:val="24"/>
                <w:szCs w:val="24"/>
              </w:rPr>
              <w:t>Compreender a importância da produção de artefactos digitais e utilizar e transformar informação digital, sendo capaz de criar novos artefactos.</w:t>
            </w:r>
          </w:p>
        </w:tc>
      </w:tr>
      <w:tr w:rsidR="00524F4F" w14:paraId="3C9ABD50" w14:textId="77777777">
        <w:trPr>
          <w:trHeight w:val="379"/>
        </w:trPr>
        <w:tc>
          <w:tcPr>
            <w:tcW w:w="4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4E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</w:p>
        </w:tc>
        <w:tc>
          <w:tcPr>
            <w:tcW w:w="10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4F" w14:textId="77777777" w:rsidR="00524F4F" w:rsidRDefault="00524F4F" w:rsidP="00524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2060"/>
              </w:rPr>
            </w:pPr>
          </w:p>
        </w:tc>
      </w:tr>
      <w:tr w:rsidR="00524F4F" w14:paraId="3C9ABD53" w14:textId="77777777" w:rsidTr="006B72A4">
        <w:trPr>
          <w:trHeight w:val="37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51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Duração da atividade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52" w14:textId="77777777" w:rsidR="00524F4F" w:rsidRPr="006B72A4" w:rsidRDefault="00524F4F" w:rsidP="006B72A4">
            <w:pPr>
              <w:ind w:left="0" w:hanging="2"/>
              <w:rPr>
                <w:sz w:val="24"/>
                <w:szCs w:val="24"/>
              </w:rPr>
            </w:pPr>
            <w:r w:rsidRPr="006B72A4">
              <w:rPr>
                <w:sz w:val="24"/>
                <w:szCs w:val="24"/>
              </w:rPr>
              <w:t>250 minutos</w:t>
            </w:r>
          </w:p>
        </w:tc>
      </w:tr>
      <w:tr w:rsidR="00524F4F" w14:paraId="3C9ABD56" w14:textId="77777777" w:rsidTr="006B72A4">
        <w:trPr>
          <w:trHeight w:val="378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54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síncrono |Tempo assíncrono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55" w14:textId="77777777" w:rsidR="00524F4F" w:rsidRPr="006B72A4" w:rsidRDefault="00524F4F" w:rsidP="006B72A4">
            <w:pPr>
              <w:ind w:left="0" w:hanging="2"/>
              <w:rPr>
                <w:sz w:val="24"/>
                <w:szCs w:val="24"/>
              </w:rPr>
            </w:pPr>
            <w:r w:rsidRPr="006B72A4">
              <w:rPr>
                <w:sz w:val="24"/>
                <w:szCs w:val="24"/>
              </w:rPr>
              <w:t>Síncrono (120 minutos - 2 aulas) / Assíncrono (130 minutos)</w:t>
            </w:r>
          </w:p>
        </w:tc>
      </w:tr>
      <w:tr w:rsidR="00524F4F" w14:paraId="3C9ABD6B" w14:textId="77777777">
        <w:trPr>
          <w:trHeight w:val="385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57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Desenvolvimento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4429DEC6" w14:textId="29161B89" w:rsidR="00C27392" w:rsidRDefault="00524F4F" w:rsidP="000620F6">
            <w:pPr>
              <w:pStyle w:val="PargrafodaLista"/>
              <w:numPr>
                <w:ilvl w:val="0"/>
                <w:numId w:val="21"/>
              </w:numPr>
              <w:tabs>
                <w:tab w:val="left" w:pos="6396"/>
              </w:tabs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 xml:space="preserve">A atividade partirá da apresentação da obra literária proposta no PNL “A Manta” de Isabel Minhós Martins, em vídeo retirado do </w:t>
            </w:r>
            <w:r w:rsidR="00125B0C" w:rsidRPr="00C27392">
              <w:rPr>
                <w:sz w:val="24"/>
                <w:szCs w:val="24"/>
              </w:rPr>
              <w:t>Youtube</w:t>
            </w:r>
            <w:r w:rsidRPr="00C27392">
              <w:rPr>
                <w:sz w:val="24"/>
                <w:szCs w:val="24"/>
              </w:rPr>
              <w:t xml:space="preserve"> (ver recurso) - Esta tarefa deverá ser realizada em trabalho autónomo (assíncrono/10m).</w:t>
            </w:r>
          </w:p>
          <w:p w14:paraId="4F4DC78E" w14:textId="77777777" w:rsidR="00C27392" w:rsidRDefault="00524F4F" w:rsidP="00C27392">
            <w:pPr>
              <w:pStyle w:val="PargrafodaLista"/>
              <w:numPr>
                <w:ilvl w:val="0"/>
                <w:numId w:val="21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Em momento síncrono (60m), realizar-se-á a segunda tarefa, que consistirá na exploração oral da obra (reconto em grande grupo, identificação e caracterização das personagens, tempo e espaço...).</w:t>
            </w:r>
          </w:p>
          <w:p w14:paraId="3C9ABD5A" w14:textId="49835B2E" w:rsidR="00524F4F" w:rsidRPr="00C27392" w:rsidRDefault="00524F4F" w:rsidP="00C27392">
            <w:pPr>
              <w:pStyle w:val="PargrafodaLista"/>
              <w:numPr>
                <w:ilvl w:val="0"/>
                <w:numId w:val="21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Em momento síncrono, os alunos iniciam uma primeira etapa de dobragem de uma folha A4 na qual obtém o quadrado e um retângulo (Imagem 1).</w:t>
            </w:r>
          </w:p>
          <w:p w14:paraId="0CE31951" w14:textId="77777777" w:rsidR="00273694" w:rsidRDefault="00524F4F" w:rsidP="00273694">
            <w:pPr>
              <w:ind w:left="0" w:hanging="2"/>
              <w:jc w:val="both"/>
              <w:rPr>
                <w:sz w:val="24"/>
                <w:szCs w:val="24"/>
              </w:rPr>
            </w:pPr>
            <w:r w:rsidRPr="006B72A4">
              <w:rPr>
                <w:noProof/>
                <w:sz w:val="24"/>
                <w:szCs w:val="24"/>
              </w:rPr>
              <w:drawing>
                <wp:inline distT="114300" distB="114300" distL="114300" distR="114300" wp14:anchorId="3C9ABD8B" wp14:editId="05D2E5E6">
                  <wp:extent cx="807720" cy="586740"/>
                  <wp:effectExtent l="0" t="0" r="0" b="3810"/>
                  <wp:docPr id="103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87" cy="5870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73694">
              <w:rPr>
                <w:sz w:val="24"/>
                <w:szCs w:val="24"/>
              </w:rPr>
              <w:t xml:space="preserve">  </w:t>
            </w:r>
          </w:p>
          <w:p w14:paraId="3C9ABD5F" w14:textId="40622C4E" w:rsidR="00524F4F" w:rsidRDefault="00524F4F" w:rsidP="000857BD">
            <w:pPr>
              <w:ind w:leftChars="0" w:left="0" w:firstLineChars="0" w:hanging="2"/>
              <w:jc w:val="both"/>
              <w:rPr>
                <w:sz w:val="24"/>
                <w:szCs w:val="24"/>
              </w:rPr>
            </w:pPr>
            <w:r w:rsidRPr="000857BD">
              <w:rPr>
                <w:sz w:val="24"/>
                <w:szCs w:val="24"/>
              </w:rPr>
              <w:lastRenderedPageBreak/>
              <w:t>Durante esta atividade serão recordados os conteúdos relacionados com as figuras geométricas.</w:t>
            </w:r>
          </w:p>
          <w:p w14:paraId="4D6B04B1" w14:textId="77777777" w:rsidR="005D6B2C" w:rsidRPr="000857BD" w:rsidRDefault="005D6B2C" w:rsidP="000857BD">
            <w:pPr>
              <w:ind w:leftChars="0" w:left="0" w:firstLineChars="0" w:hanging="2"/>
              <w:jc w:val="both"/>
              <w:rPr>
                <w:sz w:val="24"/>
                <w:szCs w:val="24"/>
              </w:rPr>
            </w:pPr>
          </w:p>
          <w:p w14:paraId="3C9ABD60" w14:textId="77777777" w:rsidR="00524F4F" w:rsidRPr="00C27392" w:rsidRDefault="00524F4F" w:rsidP="00C27392">
            <w:pPr>
              <w:pStyle w:val="PargrafodaLista"/>
              <w:numPr>
                <w:ilvl w:val="0"/>
                <w:numId w:val="22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Após terminar esta fase de diálogo, os alunos são incentivados a fazer uma nova etapa de dobragens, na qual o quadrado será dobrado ao meio obtendo-se um retângulo que ao ser igualmente dobrado ao meio se transformará num quarto do quadrado inicial. Com esta etapa os alunos vão trabalhar as noções “metade e quarta parte”.</w:t>
            </w:r>
          </w:p>
          <w:p w14:paraId="3C9ABD61" w14:textId="77777777" w:rsidR="00524F4F" w:rsidRPr="00C27392" w:rsidRDefault="00524F4F" w:rsidP="00C27392">
            <w:pPr>
              <w:pStyle w:val="PargrafodaLista"/>
              <w:numPr>
                <w:ilvl w:val="0"/>
                <w:numId w:val="22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De seguida, no mesmo momento síncrono, o professor partilha uma roleta (ver recurso) na qual estão representados nomes de vários animais, com base nessa roleta é sorteado um animal para cada aluno.</w:t>
            </w:r>
          </w:p>
          <w:p w14:paraId="3C9ABD62" w14:textId="77777777" w:rsidR="00524F4F" w:rsidRPr="00C27392" w:rsidRDefault="00524F4F" w:rsidP="00C27392">
            <w:pPr>
              <w:pStyle w:val="PargrafodaLista"/>
              <w:numPr>
                <w:ilvl w:val="0"/>
                <w:numId w:val="22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Em momento assíncrono (120m), os alunos preenchem os quatro quadrados seguindo as instruções (imagem 2).</w:t>
            </w:r>
          </w:p>
          <w:p w14:paraId="3C9ABD63" w14:textId="77777777" w:rsidR="00524F4F" w:rsidRPr="006B72A4" w:rsidRDefault="00524F4F" w:rsidP="006B72A4">
            <w:pPr>
              <w:ind w:left="0" w:hanging="2"/>
              <w:jc w:val="both"/>
              <w:rPr>
                <w:sz w:val="24"/>
                <w:szCs w:val="24"/>
                <w:highlight w:val="yellow"/>
              </w:rPr>
            </w:pPr>
          </w:p>
          <w:p w14:paraId="3C9ABD64" w14:textId="77777777" w:rsidR="00524F4F" w:rsidRPr="006B72A4" w:rsidRDefault="00524F4F" w:rsidP="006B72A4">
            <w:pPr>
              <w:ind w:left="0" w:hanging="2"/>
              <w:jc w:val="both"/>
              <w:rPr>
                <w:sz w:val="24"/>
                <w:szCs w:val="24"/>
                <w:highlight w:val="yellow"/>
              </w:rPr>
            </w:pPr>
            <w:r w:rsidRPr="006B72A4">
              <w:rPr>
                <w:noProof/>
                <w:sz w:val="24"/>
                <w:szCs w:val="24"/>
              </w:rPr>
              <w:drawing>
                <wp:inline distT="114300" distB="114300" distL="114300" distR="114300" wp14:anchorId="3C9ABD8D" wp14:editId="279E5792">
                  <wp:extent cx="1021080" cy="982980"/>
                  <wp:effectExtent l="0" t="0" r="7620" b="7620"/>
                  <wp:docPr id="10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25" cy="983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9ABD66" w14:textId="0FF1B5E4" w:rsidR="00524F4F" w:rsidRDefault="00524F4F" w:rsidP="006B72A4">
            <w:pPr>
              <w:ind w:left="0" w:hanging="2"/>
              <w:jc w:val="both"/>
              <w:rPr>
                <w:sz w:val="24"/>
                <w:szCs w:val="24"/>
                <w:shd w:val="clear" w:color="auto" w:fill="D9EAD3"/>
              </w:rPr>
            </w:pPr>
            <w:r w:rsidRPr="006B72A4">
              <w:rPr>
                <w:sz w:val="24"/>
                <w:szCs w:val="24"/>
                <w:shd w:val="clear" w:color="auto" w:fill="D9EAD3"/>
              </w:rPr>
              <w:t xml:space="preserve"> Imagem 2 - esquema base</w:t>
            </w:r>
          </w:p>
          <w:p w14:paraId="46DBAFCA" w14:textId="77777777" w:rsidR="00B96C6E" w:rsidRPr="006B72A4" w:rsidRDefault="00B96C6E" w:rsidP="006B72A4">
            <w:pPr>
              <w:ind w:left="0" w:hanging="2"/>
              <w:jc w:val="both"/>
              <w:rPr>
                <w:sz w:val="24"/>
                <w:szCs w:val="24"/>
                <w:shd w:val="clear" w:color="auto" w:fill="D9EAD3"/>
              </w:rPr>
            </w:pPr>
          </w:p>
          <w:p w14:paraId="3C9ABD68" w14:textId="77777777" w:rsidR="00524F4F" w:rsidRPr="006B72A4" w:rsidRDefault="00524F4F" w:rsidP="006B72A4">
            <w:pPr>
              <w:ind w:left="0" w:hanging="2"/>
              <w:jc w:val="both"/>
              <w:rPr>
                <w:sz w:val="24"/>
                <w:szCs w:val="24"/>
              </w:rPr>
            </w:pPr>
            <w:r w:rsidRPr="006B72A4">
              <w:rPr>
                <w:sz w:val="24"/>
                <w:szCs w:val="24"/>
              </w:rPr>
              <w:t>Esses trabalhos são partilhados num Padlet da atividade.</w:t>
            </w:r>
          </w:p>
          <w:p w14:paraId="3C9ABD69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Na aula síncrona seguinte (60m), os alunos apresentam os seus trabalhos tendo como ponto de partida o Padlet da atividade.</w:t>
            </w:r>
          </w:p>
          <w:p w14:paraId="3C9ABD6A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Os quadrados em papel produzidos pelos alunos deverão ser guardados para serem recolhidos pela professora para a construção de uma “manta”, da turma, que servirá posteriormente para o desenvolvimento de atividades complementares de robótica e pensamento computacional.</w:t>
            </w:r>
          </w:p>
        </w:tc>
      </w:tr>
      <w:tr w:rsidR="00524F4F" w14:paraId="3C9ABD76" w14:textId="77777777">
        <w:trPr>
          <w:trHeight w:val="647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6C" w14:textId="77777777" w:rsidR="00524F4F" w:rsidRDefault="00524F4F" w:rsidP="00524F4F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Materiais e recursos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6D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Computador, tablets, telemóveis…;</w:t>
            </w:r>
          </w:p>
          <w:p w14:paraId="3C9ABD6E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Internet;</w:t>
            </w:r>
          </w:p>
          <w:p w14:paraId="3C9ABD6F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 xml:space="preserve">Vídeos do </w:t>
            </w:r>
            <w:proofErr w:type="spellStart"/>
            <w:r w:rsidRPr="00C27392">
              <w:rPr>
                <w:sz w:val="24"/>
                <w:szCs w:val="24"/>
              </w:rPr>
              <w:t>youtube</w:t>
            </w:r>
            <w:proofErr w:type="spellEnd"/>
            <w:r w:rsidRPr="00C27392">
              <w:rPr>
                <w:sz w:val="24"/>
                <w:szCs w:val="24"/>
              </w:rPr>
              <w:t>;</w:t>
            </w:r>
          </w:p>
          <w:p w14:paraId="3C9ABD70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proofErr w:type="spellStart"/>
            <w:r w:rsidRPr="00C27392">
              <w:rPr>
                <w:sz w:val="24"/>
                <w:szCs w:val="24"/>
              </w:rPr>
              <w:lastRenderedPageBreak/>
              <w:t>Wordwall</w:t>
            </w:r>
            <w:proofErr w:type="spellEnd"/>
            <w:r w:rsidRPr="00C27392">
              <w:rPr>
                <w:sz w:val="24"/>
                <w:szCs w:val="24"/>
              </w:rPr>
              <w:t xml:space="preserve"> (roleta);</w:t>
            </w:r>
          </w:p>
          <w:p w14:paraId="3C9ABD71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Folha branca;</w:t>
            </w:r>
          </w:p>
          <w:p w14:paraId="3C9ABD72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Tesoura;</w:t>
            </w:r>
          </w:p>
          <w:p w14:paraId="3C9ABD73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Material riscador;</w:t>
            </w:r>
          </w:p>
          <w:p w14:paraId="3C9ABD74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Material de pintura;</w:t>
            </w:r>
          </w:p>
          <w:p w14:paraId="3C9ABD75" w14:textId="77777777" w:rsidR="00524F4F" w:rsidRPr="00C27392" w:rsidRDefault="00524F4F" w:rsidP="00C27392">
            <w:pPr>
              <w:pStyle w:val="PargrafodaLista"/>
              <w:numPr>
                <w:ilvl w:val="0"/>
                <w:numId w:val="23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Ferramenta digital “Padlet”.</w:t>
            </w:r>
          </w:p>
        </w:tc>
      </w:tr>
      <w:tr w:rsidR="00524F4F" w14:paraId="3C9ABD7A" w14:textId="77777777">
        <w:trPr>
          <w:trHeight w:val="55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77" w14:textId="77777777" w:rsidR="00524F4F" w:rsidRDefault="00524F4F" w:rsidP="00524F4F">
            <w:pPr>
              <w:ind w:left="0" w:hanging="2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Produto(s) esperado(s)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3C9ABD78" w14:textId="77777777" w:rsidR="00524F4F" w:rsidRPr="00C27392" w:rsidRDefault="00524F4F" w:rsidP="00C27392">
            <w:pPr>
              <w:pStyle w:val="PargrafodaLista"/>
              <w:numPr>
                <w:ilvl w:val="0"/>
                <w:numId w:val="24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Criação de uma “manta” numa apresentação de um Padlet colaborativo com a temática trabalhada sobre os animais e informações sobre os mesmos;</w:t>
            </w:r>
          </w:p>
          <w:p w14:paraId="3C9ABD79" w14:textId="77777777" w:rsidR="00524F4F" w:rsidRPr="00C27392" w:rsidRDefault="00524F4F" w:rsidP="00C27392">
            <w:pPr>
              <w:pStyle w:val="PargrafodaLista"/>
              <w:numPr>
                <w:ilvl w:val="0"/>
                <w:numId w:val="24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Construção de um tapete pedagógico para utilização com robôs de solo ou em atividades semelhantes de pensamento computacional;</w:t>
            </w:r>
          </w:p>
        </w:tc>
      </w:tr>
      <w:tr w:rsidR="00524F4F" w14:paraId="3C9ABD7E" w14:textId="77777777">
        <w:trPr>
          <w:trHeight w:val="474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7B" w14:textId="77777777" w:rsidR="00524F4F" w:rsidRDefault="00524F4F" w:rsidP="00524F4F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Avaliação das aprendizagens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C9ABD7C" w14:textId="77777777" w:rsidR="00524F4F" w:rsidRPr="00C27392" w:rsidRDefault="00524F4F" w:rsidP="00C27392">
            <w:pPr>
              <w:pStyle w:val="PargrafodaLista"/>
              <w:numPr>
                <w:ilvl w:val="0"/>
                <w:numId w:val="25"/>
              </w:numPr>
              <w:ind w:leftChars="0" w:firstLineChars="0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Participação, empenho e motivação dos alunos;</w:t>
            </w:r>
          </w:p>
          <w:p w14:paraId="3C9ABD7D" w14:textId="77777777" w:rsidR="00524F4F" w:rsidRPr="00C27392" w:rsidRDefault="00524F4F" w:rsidP="00B96C6E">
            <w:pPr>
              <w:pStyle w:val="PargrafodaLista"/>
              <w:numPr>
                <w:ilvl w:val="0"/>
                <w:numId w:val="25"/>
              </w:numPr>
              <w:ind w:leftChars="0" w:firstLineChars="0"/>
              <w:jc w:val="both"/>
              <w:rPr>
                <w:sz w:val="24"/>
                <w:szCs w:val="24"/>
              </w:rPr>
            </w:pPr>
            <w:r w:rsidRPr="00C27392">
              <w:rPr>
                <w:sz w:val="24"/>
                <w:szCs w:val="24"/>
              </w:rPr>
              <w:t>Correção, adequação e qualidade dos trabalhos desenvolvidos, tendo em conta as atividades propostas.</w:t>
            </w:r>
          </w:p>
        </w:tc>
      </w:tr>
      <w:tr w:rsidR="00524F4F" w14:paraId="3C9ABD85" w14:textId="77777777"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BD7F" w14:textId="77777777" w:rsidR="00524F4F" w:rsidRDefault="00524F4F" w:rsidP="00524F4F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Ligações a imagens, vídeo e/ou outros recursos </w:t>
            </w:r>
          </w:p>
          <w:p w14:paraId="3C9ABD80" w14:textId="77777777" w:rsidR="00524F4F" w:rsidRDefault="00524F4F" w:rsidP="00524F4F">
            <w:pPr>
              <w:ind w:left="0" w:hanging="2"/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C9ABD81" w14:textId="1EF8251A" w:rsidR="00524F4F" w:rsidRPr="00C27392" w:rsidRDefault="008C4392" w:rsidP="00524F4F">
            <w:pPr>
              <w:numPr>
                <w:ilvl w:val="0"/>
                <w:numId w:val="7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1" w:history="1">
              <w:r w:rsidR="00BF3263" w:rsidRPr="00B62ADE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https://www.youtube.com/watch?v=67x7lj14TtI</w:t>
              </w:r>
            </w:hyperlink>
            <w:r w:rsidR="00BF3263" w:rsidRPr="00BF3263">
              <w:rPr>
                <w:rFonts w:asciiTheme="majorHAnsi" w:eastAsia="Arial" w:hAnsiTheme="majorHAnsi" w:cstheme="majorHAnsi"/>
                <w:color w:val="1155CC"/>
                <w:sz w:val="24"/>
                <w:szCs w:val="24"/>
                <w:u w:val="single"/>
              </w:rPr>
              <w:t xml:space="preserve"> </w:t>
            </w:r>
          </w:p>
          <w:p w14:paraId="3C9ABD82" w14:textId="77777777" w:rsidR="00524F4F" w:rsidRPr="00C27392" w:rsidRDefault="008C4392" w:rsidP="00524F4F">
            <w:pPr>
              <w:numPr>
                <w:ilvl w:val="0"/>
                <w:numId w:val="7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2">
              <w:r w:rsidR="00524F4F" w:rsidRPr="00C27392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dobragens quadrado - YouTube</w:t>
              </w:r>
            </w:hyperlink>
          </w:p>
          <w:p w14:paraId="3C9ABD83" w14:textId="77777777" w:rsidR="00524F4F" w:rsidRPr="00C27392" w:rsidRDefault="008C4392" w:rsidP="00524F4F">
            <w:pPr>
              <w:numPr>
                <w:ilvl w:val="0"/>
                <w:numId w:val="7"/>
              </w:numPr>
              <w:ind w:left="0" w:hanging="2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3">
              <w:r w:rsidR="00524F4F" w:rsidRPr="00C27392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https://wordwall.net/pt/resource/11698294</w:t>
              </w:r>
            </w:hyperlink>
          </w:p>
          <w:p w14:paraId="1A3BB2A0" w14:textId="77777777" w:rsidR="00524F4F" w:rsidRPr="003566A7" w:rsidRDefault="008C4392" w:rsidP="00524F4F">
            <w:pPr>
              <w:numPr>
                <w:ilvl w:val="0"/>
                <w:numId w:val="7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hyperlink r:id="rId14">
              <w:r w:rsidR="00524F4F" w:rsidRPr="00C27392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https://www.padlet.com/</w:t>
              </w:r>
            </w:hyperlink>
          </w:p>
          <w:p w14:paraId="3C9ABD84" w14:textId="35444CE2" w:rsidR="003566A7" w:rsidRDefault="008C4392" w:rsidP="00524F4F">
            <w:pPr>
              <w:numPr>
                <w:ilvl w:val="0"/>
                <w:numId w:val="7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hyperlink r:id="rId15" w:history="1">
              <w:r w:rsidR="003566A7" w:rsidRPr="00797A56">
                <w:rPr>
                  <w:rStyle w:val="Hiperligao"/>
                  <w:rFonts w:asciiTheme="majorHAnsi" w:eastAsia="Arial" w:hAnsiTheme="majorHAnsi" w:cstheme="majorHAnsi"/>
                  <w:sz w:val="24"/>
                  <w:szCs w:val="24"/>
                </w:rPr>
                <w:t>Esquema base</w:t>
              </w:r>
            </w:hyperlink>
          </w:p>
        </w:tc>
      </w:tr>
    </w:tbl>
    <w:p w14:paraId="3C9ABD86" w14:textId="77777777" w:rsidR="00E16209" w:rsidRPr="004474F0" w:rsidRDefault="00E16209">
      <w:pPr>
        <w:rPr>
          <w:rFonts w:ascii="Arial" w:eastAsia="Arial" w:hAnsi="Arial" w:cs="Arial"/>
          <w:sz w:val="10"/>
          <w:szCs w:val="10"/>
        </w:rPr>
      </w:pPr>
    </w:p>
    <w:p w14:paraId="6E45B8AC" w14:textId="06CA6E8B" w:rsidR="004474F0" w:rsidRDefault="000D3248" w:rsidP="004474F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1EFF70A3" w14:textId="77777777" w:rsidR="00273694" w:rsidRDefault="00273694" w:rsidP="004474F0">
      <w:pPr>
        <w:ind w:left="0" w:hanging="2"/>
        <w:rPr>
          <w:rFonts w:ascii="Arial" w:eastAsia="Arial" w:hAnsi="Arial" w:cs="Arial"/>
        </w:rPr>
      </w:pPr>
    </w:p>
    <w:p w14:paraId="3C9ABD88" w14:textId="60927956" w:rsidR="00E16209" w:rsidRDefault="000D3248" w:rsidP="004474F0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3C9ABD8F" wp14:editId="3C9ABD90">
            <wp:extent cx="1066800" cy="373380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16209">
      <w:footerReference w:type="default" r:id="rId17"/>
      <w:pgSz w:w="16838" w:h="11906" w:orient="landscape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D25A" w14:textId="77777777" w:rsidR="008C4392" w:rsidRDefault="008C439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02F9F5" w14:textId="77777777" w:rsidR="008C4392" w:rsidRDefault="008C43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BD91" w14:textId="77777777" w:rsidR="00E16209" w:rsidRDefault="00E162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Arial" w:eastAsia="Arial" w:hAnsi="Arial" w:cs="Arial"/>
      </w:rPr>
    </w:pPr>
  </w:p>
  <w:tbl>
    <w:tblPr>
      <w:tblStyle w:val="a3"/>
      <w:tblW w:w="14601" w:type="dxa"/>
      <w:tblInd w:w="0" w:type="dxa"/>
      <w:tblLayout w:type="fixed"/>
      <w:tblLook w:val="0000" w:firstRow="0" w:lastRow="0" w:firstColumn="0" w:lastColumn="0" w:noHBand="0" w:noVBand="0"/>
    </w:tblPr>
    <w:tblGrid>
      <w:gridCol w:w="4322"/>
      <w:gridCol w:w="10279"/>
    </w:tblGrid>
    <w:tr w:rsidR="00E16209" w14:paraId="3C9ABD94" w14:textId="77777777">
      <w:tc>
        <w:tcPr>
          <w:tcW w:w="4322" w:type="dxa"/>
          <w:vAlign w:val="center"/>
        </w:tcPr>
        <w:p w14:paraId="3C9ABD92" w14:textId="77777777" w:rsidR="00E16209" w:rsidRDefault="000D324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C9ABD96" wp14:editId="3C9ABD97">
                <wp:extent cx="800100" cy="640080"/>
                <wp:effectExtent l="0" t="0" r="0" b="0"/>
                <wp:docPr id="1038" name="image6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3C9ABD93" w14:textId="77777777" w:rsidR="00E16209" w:rsidRDefault="000D324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C9ABD98" wp14:editId="3C9ABD99">
                <wp:extent cx="883920" cy="486410"/>
                <wp:effectExtent l="0" t="0" r="0" b="0"/>
                <wp:docPr id="1040" name="image5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9ABD95" w14:textId="77777777" w:rsidR="00E16209" w:rsidRDefault="00E162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B2DA" w14:textId="77777777" w:rsidR="008C4392" w:rsidRDefault="008C43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E7A47B" w14:textId="77777777" w:rsidR="008C4392" w:rsidRDefault="008C4392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B91"/>
    <w:multiLevelType w:val="multilevel"/>
    <w:tmpl w:val="2DD24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9C4B41"/>
    <w:multiLevelType w:val="multilevel"/>
    <w:tmpl w:val="6A3C1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184F2F"/>
    <w:multiLevelType w:val="hybridMultilevel"/>
    <w:tmpl w:val="13364B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9256E"/>
    <w:multiLevelType w:val="hybridMultilevel"/>
    <w:tmpl w:val="7BD88C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C3177"/>
    <w:multiLevelType w:val="hybridMultilevel"/>
    <w:tmpl w:val="D382DD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920A9"/>
    <w:multiLevelType w:val="hybridMultilevel"/>
    <w:tmpl w:val="33083F1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82147"/>
    <w:multiLevelType w:val="multilevel"/>
    <w:tmpl w:val="934EA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5435CF"/>
    <w:multiLevelType w:val="multilevel"/>
    <w:tmpl w:val="0E50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4E3A8B"/>
    <w:multiLevelType w:val="multilevel"/>
    <w:tmpl w:val="5F047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A64A6B"/>
    <w:multiLevelType w:val="hybridMultilevel"/>
    <w:tmpl w:val="78FE11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81D3E"/>
    <w:multiLevelType w:val="multilevel"/>
    <w:tmpl w:val="01A45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25038F"/>
    <w:multiLevelType w:val="multilevel"/>
    <w:tmpl w:val="5D88BB02"/>
    <w:lvl w:ilvl="0">
      <w:start w:val="1"/>
      <w:numFmt w:val="bullet"/>
      <w:lvlText w:val="●"/>
      <w:lvlJc w:val="left"/>
      <w:pPr>
        <w:ind w:left="72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2" w:hanging="360"/>
      </w:pPr>
      <w:rPr>
        <w:u w:val="none"/>
      </w:rPr>
    </w:lvl>
  </w:abstractNum>
  <w:abstractNum w:abstractNumId="12" w15:restartNumberingAfterBreak="0">
    <w:nsid w:val="37F2795B"/>
    <w:multiLevelType w:val="hybridMultilevel"/>
    <w:tmpl w:val="0E3211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975C2"/>
    <w:multiLevelType w:val="multilevel"/>
    <w:tmpl w:val="A62C8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B50FC5"/>
    <w:multiLevelType w:val="hybridMultilevel"/>
    <w:tmpl w:val="23DE764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242368"/>
    <w:multiLevelType w:val="hybridMultilevel"/>
    <w:tmpl w:val="F7E6C860"/>
    <w:lvl w:ilvl="0" w:tplc="0816000F">
      <w:start w:val="1"/>
      <w:numFmt w:val="decimal"/>
      <w:lvlText w:val="%1."/>
      <w:lvlJc w:val="left"/>
      <w:pPr>
        <w:ind w:left="718" w:hanging="360"/>
      </w:p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F404020"/>
    <w:multiLevelType w:val="multilevel"/>
    <w:tmpl w:val="A022B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4A5313"/>
    <w:multiLevelType w:val="multilevel"/>
    <w:tmpl w:val="7B40C59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BB3488E"/>
    <w:multiLevelType w:val="multilevel"/>
    <w:tmpl w:val="799A7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5E158D"/>
    <w:multiLevelType w:val="hybridMultilevel"/>
    <w:tmpl w:val="F8F45D4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B3C13"/>
    <w:multiLevelType w:val="multilevel"/>
    <w:tmpl w:val="D23E3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30C6A1E"/>
    <w:multiLevelType w:val="hybridMultilevel"/>
    <w:tmpl w:val="87CC448C"/>
    <w:lvl w:ilvl="0" w:tplc="0816000F">
      <w:start w:val="1"/>
      <w:numFmt w:val="decimal"/>
      <w:lvlText w:val="%1."/>
      <w:lvlJc w:val="left"/>
      <w:pPr>
        <w:ind w:left="718" w:hanging="360"/>
      </w:pPr>
    </w:lvl>
    <w:lvl w:ilvl="1" w:tplc="08160019" w:tentative="1">
      <w:start w:val="1"/>
      <w:numFmt w:val="lowerLetter"/>
      <w:lvlText w:val="%2."/>
      <w:lvlJc w:val="left"/>
      <w:pPr>
        <w:ind w:left="1438" w:hanging="360"/>
      </w:pPr>
    </w:lvl>
    <w:lvl w:ilvl="2" w:tplc="0816001B" w:tentative="1">
      <w:start w:val="1"/>
      <w:numFmt w:val="lowerRoman"/>
      <w:lvlText w:val="%3."/>
      <w:lvlJc w:val="right"/>
      <w:pPr>
        <w:ind w:left="2158" w:hanging="180"/>
      </w:pPr>
    </w:lvl>
    <w:lvl w:ilvl="3" w:tplc="0816000F" w:tentative="1">
      <w:start w:val="1"/>
      <w:numFmt w:val="decimal"/>
      <w:lvlText w:val="%4."/>
      <w:lvlJc w:val="left"/>
      <w:pPr>
        <w:ind w:left="2878" w:hanging="360"/>
      </w:pPr>
    </w:lvl>
    <w:lvl w:ilvl="4" w:tplc="08160019" w:tentative="1">
      <w:start w:val="1"/>
      <w:numFmt w:val="lowerLetter"/>
      <w:lvlText w:val="%5."/>
      <w:lvlJc w:val="left"/>
      <w:pPr>
        <w:ind w:left="3598" w:hanging="360"/>
      </w:pPr>
    </w:lvl>
    <w:lvl w:ilvl="5" w:tplc="0816001B" w:tentative="1">
      <w:start w:val="1"/>
      <w:numFmt w:val="lowerRoman"/>
      <w:lvlText w:val="%6."/>
      <w:lvlJc w:val="right"/>
      <w:pPr>
        <w:ind w:left="4318" w:hanging="180"/>
      </w:pPr>
    </w:lvl>
    <w:lvl w:ilvl="6" w:tplc="0816000F" w:tentative="1">
      <w:start w:val="1"/>
      <w:numFmt w:val="decimal"/>
      <w:lvlText w:val="%7."/>
      <w:lvlJc w:val="left"/>
      <w:pPr>
        <w:ind w:left="5038" w:hanging="360"/>
      </w:pPr>
    </w:lvl>
    <w:lvl w:ilvl="7" w:tplc="08160019" w:tentative="1">
      <w:start w:val="1"/>
      <w:numFmt w:val="lowerLetter"/>
      <w:lvlText w:val="%8."/>
      <w:lvlJc w:val="left"/>
      <w:pPr>
        <w:ind w:left="5758" w:hanging="360"/>
      </w:pPr>
    </w:lvl>
    <w:lvl w:ilvl="8" w:tplc="08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3A72DBD"/>
    <w:multiLevelType w:val="hybridMultilevel"/>
    <w:tmpl w:val="1146140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8F2E9F"/>
    <w:multiLevelType w:val="multilevel"/>
    <w:tmpl w:val="6C02F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658E2"/>
    <w:multiLevelType w:val="hybridMultilevel"/>
    <w:tmpl w:val="2FD458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3"/>
  </w:num>
  <w:num w:numId="5">
    <w:abstractNumId w:val="1"/>
  </w:num>
  <w:num w:numId="6">
    <w:abstractNumId w:val="6"/>
  </w:num>
  <w:num w:numId="7">
    <w:abstractNumId w:val="17"/>
  </w:num>
  <w:num w:numId="8">
    <w:abstractNumId w:val="0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0"/>
  </w:num>
  <w:num w:numId="14">
    <w:abstractNumId w:val="14"/>
  </w:num>
  <w:num w:numId="15">
    <w:abstractNumId w:val="24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 w:numId="23">
    <w:abstractNumId w:val="1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09"/>
    <w:rsid w:val="00061C56"/>
    <w:rsid w:val="000620F6"/>
    <w:rsid w:val="00085304"/>
    <w:rsid w:val="000857BD"/>
    <w:rsid w:val="000D3248"/>
    <w:rsid w:val="0012149D"/>
    <w:rsid w:val="00125B0C"/>
    <w:rsid w:val="002263EA"/>
    <w:rsid w:val="00246043"/>
    <w:rsid w:val="0024726B"/>
    <w:rsid w:val="00273694"/>
    <w:rsid w:val="00355CEC"/>
    <w:rsid w:val="003566A7"/>
    <w:rsid w:val="00372099"/>
    <w:rsid w:val="004474F0"/>
    <w:rsid w:val="00524F4F"/>
    <w:rsid w:val="00557CB7"/>
    <w:rsid w:val="005A1BE3"/>
    <w:rsid w:val="005B539F"/>
    <w:rsid w:val="005C2A8F"/>
    <w:rsid w:val="005D6B2C"/>
    <w:rsid w:val="005E19AA"/>
    <w:rsid w:val="006270BB"/>
    <w:rsid w:val="006B72A4"/>
    <w:rsid w:val="006D6A4C"/>
    <w:rsid w:val="00797A56"/>
    <w:rsid w:val="0083748B"/>
    <w:rsid w:val="008C4392"/>
    <w:rsid w:val="00B62ADE"/>
    <w:rsid w:val="00B96C6E"/>
    <w:rsid w:val="00BD4BF0"/>
    <w:rsid w:val="00BF3263"/>
    <w:rsid w:val="00BF7889"/>
    <w:rsid w:val="00C27392"/>
    <w:rsid w:val="00C97C4B"/>
    <w:rsid w:val="00D937B4"/>
    <w:rsid w:val="00E16209"/>
    <w:rsid w:val="00EF7EC1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BD18"/>
  <w15:docId w15:val="{095AC870-EBAB-4ACC-ADE2-84FF87C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iperligaovisitada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oNoResolvid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dwall.net/pt/resource/116982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-81oEAOf8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7x7lj14T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lhwU5v2GqusqKfF1xVu5mbnFEicDBea2/view?usp=shari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adlet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gbzl+1mj8+yzpobX106hmp44Q==">AMUW2mW/tJ7T+ymT88Kw/wdZ0XdmgkW3b516ZMjTqH5O91eorQJ1P4irmSZKYneoWVMtYoQOgxmLx2/lWw71s+qrB98hMmD8/n6AQhQJxHir0/G6VSMPjjc=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951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37</cp:revision>
  <dcterms:created xsi:type="dcterms:W3CDTF">2021-02-27T16:55:00Z</dcterms:created>
  <dcterms:modified xsi:type="dcterms:W3CDTF">2022-01-13T16:50:00Z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</Properties>
</file>